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1AFDB574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</w:t>
      </w:r>
      <w:r w:rsidR="00F07A8F">
        <w:rPr>
          <w:bCs/>
          <w:noProof w:val="0"/>
          <w:sz w:val="24"/>
          <w:szCs w:val="24"/>
        </w:rPr>
        <w:t xml:space="preserve"> </w:t>
      </w:r>
      <w:r w:rsidRPr="00C84F38">
        <w:rPr>
          <w:bCs/>
          <w:noProof w:val="0"/>
          <w:sz w:val="24"/>
          <w:szCs w:val="24"/>
        </w:rPr>
        <w:t>TSG</w:t>
      </w:r>
      <w:r w:rsidR="00F07A8F">
        <w:rPr>
          <w:bCs/>
          <w:noProof w:val="0"/>
          <w:sz w:val="24"/>
          <w:szCs w:val="24"/>
        </w:rPr>
        <w:t xml:space="preserve"> </w:t>
      </w:r>
      <w:r w:rsidRPr="00C84F38">
        <w:rPr>
          <w:bCs/>
          <w:noProof w:val="0"/>
          <w:sz w:val="24"/>
          <w:szCs w:val="24"/>
        </w:rPr>
        <w:t>RA</w:t>
      </w:r>
      <w:r w:rsidR="00BA1872">
        <w:rPr>
          <w:bCs/>
          <w:noProof w:val="0"/>
          <w:sz w:val="24"/>
          <w:szCs w:val="24"/>
        </w:rPr>
        <w:t>N</w:t>
      </w:r>
      <w:r w:rsidR="00F07A8F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>WG1</w:t>
      </w:r>
      <w:r w:rsidR="00F07A8F">
        <w:rPr>
          <w:bCs/>
          <w:noProof w:val="0"/>
          <w:sz w:val="24"/>
          <w:szCs w:val="24"/>
        </w:rPr>
        <w:t xml:space="preserve">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00078A" w:rsidRPr="0000078A">
        <w:rPr>
          <w:bCs/>
          <w:noProof w:val="0"/>
          <w:sz w:val="24"/>
          <w:szCs w:val="24"/>
        </w:rPr>
        <w:t>2111152</w:t>
      </w:r>
    </w:p>
    <w:p w14:paraId="30E02940" w14:textId="18B9F15B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>e-Meeting,</w:t>
      </w:r>
      <w:r w:rsidR="00F07A8F">
        <w:rPr>
          <w:bCs/>
          <w:noProof w:val="0"/>
          <w:sz w:val="24"/>
          <w:szCs w:val="24"/>
        </w:rPr>
        <w:t xml:space="preserve"> </w:t>
      </w:r>
      <w:r w:rsidRPr="00266714">
        <w:rPr>
          <w:bCs/>
          <w:noProof w:val="0"/>
          <w:sz w:val="24"/>
          <w:szCs w:val="24"/>
        </w:rPr>
        <w:t>11</w:t>
      </w:r>
      <w:r w:rsidR="00F07A8F">
        <w:rPr>
          <w:bCs/>
          <w:noProof w:val="0"/>
          <w:sz w:val="24"/>
          <w:szCs w:val="24"/>
        </w:rPr>
        <w:t xml:space="preserve"> </w:t>
      </w:r>
      <w:r w:rsidRPr="00266714">
        <w:rPr>
          <w:bCs/>
          <w:noProof w:val="0"/>
          <w:sz w:val="24"/>
          <w:szCs w:val="24"/>
        </w:rPr>
        <w:t>–</w:t>
      </w:r>
      <w:r w:rsidR="00F07A8F">
        <w:rPr>
          <w:bCs/>
          <w:noProof w:val="0"/>
          <w:sz w:val="24"/>
          <w:szCs w:val="24"/>
        </w:rPr>
        <w:t xml:space="preserve"> </w:t>
      </w:r>
      <w:r w:rsidRPr="00266714">
        <w:rPr>
          <w:bCs/>
          <w:noProof w:val="0"/>
          <w:sz w:val="24"/>
          <w:szCs w:val="24"/>
        </w:rPr>
        <w:t>19</w:t>
      </w:r>
      <w:r w:rsidR="00F07A8F">
        <w:rPr>
          <w:bCs/>
          <w:noProof w:val="0"/>
          <w:sz w:val="24"/>
          <w:szCs w:val="24"/>
        </w:rPr>
        <w:t xml:space="preserve">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="00F07A8F">
        <w:rPr>
          <w:bCs/>
          <w:noProof w:val="0"/>
          <w:sz w:val="24"/>
          <w:szCs w:val="24"/>
        </w:rPr>
        <w:t xml:space="preserve"> </w:t>
      </w:r>
      <w:r w:rsidRPr="00266714">
        <w:rPr>
          <w:bCs/>
          <w:noProof w:val="0"/>
          <w:sz w:val="24"/>
          <w:szCs w:val="24"/>
        </w:rPr>
        <w:t>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3F3A9E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</w:t>
      </w:r>
      <w:r w:rsidR="00F07A8F">
        <w:rPr>
          <w:rFonts w:cs="Arial"/>
          <w:b/>
          <w:bCs/>
          <w:sz w:val="24"/>
          <w:szCs w:val="24"/>
        </w:rPr>
        <w:t xml:space="preserve"> </w:t>
      </w:r>
      <w:r w:rsidRPr="00BD2F13">
        <w:rPr>
          <w:rFonts w:cs="Arial"/>
          <w:b/>
          <w:bCs/>
          <w:sz w:val="24"/>
          <w:szCs w:val="24"/>
        </w:rPr>
        <w:t>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00078A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1C256D">
        <w:rPr>
          <w:rFonts w:cs="Arial"/>
          <w:b/>
          <w:bCs/>
          <w:sz w:val="24"/>
          <w:szCs w:val="24"/>
        </w:rPr>
        <w:t>1</w:t>
      </w:r>
    </w:p>
    <w:p w14:paraId="30E02942" w14:textId="67335E09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Nokia,</w:t>
      </w:r>
      <w:r w:rsidR="00F07A8F">
        <w:rPr>
          <w:rFonts w:ascii="Arial" w:hAnsi="Arial" w:cs="Arial"/>
          <w:b/>
          <w:bCs/>
          <w:sz w:val="24"/>
          <w:szCs w:val="24"/>
        </w:rPr>
        <w:t xml:space="preserve">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F07A8F">
        <w:rPr>
          <w:rFonts w:ascii="Arial" w:hAnsi="Arial" w:cs="Arial"/>
          <w:b/>
          <w:bCs/>
          <w:sz w:val="24"/>
          <w:szCs w:val="24"/>
        </w:rPr>
        <w:t xml:space="preserve"> 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>Shanghai</w:t>
      </w:r>
      <w:r w:rsidR="00F07A8F">
        <w:rPr>
          <w:rFonts w:ascii="Arial" w:hAnsi="Arial" w:cs="Arial"/>
          <w:b/>
          <w:bCs/>
          <w:sz w:val="24"/>
          <w:szCs w:val="24"/>
        </w:rPr>
        <w:t xml:space="preserve"> 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>Bell</w:t>
      </w:r>
    </w:p>
    <w:p w14:paraId="30E02943" w14:textId="75873462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>On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C27C9">
        <w:rPr>
          <w:rFonts w:ascii="Arial" w:hAnsi="Arial" w:cs="Arial"/>
          <w:b/>
          <w:bCs/>
          <w:sz w:val="24"/>
        </w:rPr>
        <w:t>UE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C27C9">
        <w:rPr>
          <w:rFonts w:ascii="Arial" w:hAnsi="Arial" w:cs="Arial"/>
          <w:b/>
          <w:bCs/>
          <w:sz w:val="24"/>
        </w:rPr>
        <w:t>features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C27C9">
        <w:rPr>
          <w:rFonts w:ascii="Arial" w:hAnsi="Arial" w:cs="Arial"/>
          <w:b/>
          <w:bCs/>
          <w:sz w:val="24"/>
        </w:rPr>
        <w:t>for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F18FD" w:rsidRPr="006F18FD">
        <w:rPr>
          <w:rFonts w:ascii="Arial" w:hAnsi="Arial" w:cs="Arial"/>
          <w:b/>
          <w:bCs/>
          <w:sz w:val="24"/>
        </w:rPr>
        <w:t>further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F18FD" w:rsidRPr="006F18FD">
        <w:rPr>
          <w:rFonts w:ascii="Arial" w:hAnsi="Arial" w:cs="Arial"/>
          <w:b/>
          <w:bCs/>
          <w:sz w:val="24"/>
        </w:rPr>
        <w:t>enhancements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F18FD" w:rsidRPr="006F18FD">
        <w:rPr>
          <w:rFonts w:ascii="Arial" w:hAnsi="Arial" w:cs="Arial"/>
          <w:b/>
          <w:bCs/>
          <w:sz w:val="24"/>
        </w:rPr>
        <w:t>on</w:t>
      </w:r>
      <w:r w:rsidR="00F07A8F">
        <w:rPr>
          <w:rFonts w:ascii="Arial" w:hAnsi="Arial" w:cs="Arial"/>
          <w:b/>
          <w:bCs/>
          <w:sz w:val="24"/>
        </w:rPr>
        <w:t xml:space="preserve"> </w:t>
      </w:r>
      <w:r w:rsidR="006F18FD" w:rsidRPr="006F18FD">
        <w:rPr>
          <w:rFonts w:ascii="Arial" w:hAnsi="Arial" w:cs="Arial"/>
          <w:b/>
          <w:bCs/>
          <w:sz w:val="24"/>
        </w:rPr>
        <w:t>NR-MIMO</w:t>
      </w:r>
    </w:p>
    <w:p w14:paraId="30E02944" w14:textId="1789DEC6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</w:t>
      </w:r>
      <w:r w:rsidR="00F07A8F">
        <w:rPr>
          <w:rFonts w:ascii="Arial" w:hAnsi="Arial" w:cs="Arial"/>
          <w:b/>
          <w:bCs/>
          <w:sz w:val="24"/>
          <w:szCs w:val="24"/>
        </w:rPr>
        <w:t xml:space="preserve">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</w:t>
      </w:r>
      <w:r w:rsidR="00F07A8F">
        <w:rPr>
          <w:rFonts w:ascii="Arial" w:hAnsi="Arial" w:cs="Arial"/>
          <w:b/>
          <w:bCs/>
          <w:sz w:val="24"/>
          <w:szCs w:val="24"/>
        </w:rPr>
        <w:t xml:space="preserve"> </w:t>
      </w:r>
      <w:r w:rsidRPr="3E61DC49">
        <w:rPr>
          <w:rFonts w:ascii="Arial" w:hAnsi="Arial" w:cs="Arial"/>
          <w:b/>
          <w:bCs/>
          <w:sz w:val="24"/>
          <w:szCs w:val="24"/>
        </w:rPr>
        <w:t>and</w:t>
      </w:r>
      <w:r w:rsidR="00F07A8F">
        <w:rPr>
          <w:rFonts w:ascii="Arial" w:hAnsi="Arial" w:cs="Arial"/>
          <w:b/>
          <w:bCs/>
          <w:sz w:val="24"/>
          <w:szCs w:val="24"/>
        </w:rPr>
        <w:t xml:space="preserve"> </w:t>
      </w:r>
      <w:r w:rsidRPr="3E61DC49">
        <w:rPr>
          <w:rFonts w:ascii="Arial" w:hAnsi="Arial" w:cs="Arial"/>
          <w:b/>
          <w:bCs/>
          <w:sz w:val="24"/>
          <w:szCs w:val="24"/>
        </w:rPr>
        <w:t>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48E11B93" w:rsidR="00056BDE" w:rsidRPr="00056BDE" w:rsidRDefault="00266714" w:rsidP="00056BDE">
      <w:r>
        <w:t>In</w:t>
      </w:r>
      <w:r w:rsidR="00F07A8F">
        <w:t xml:space="preserve"> </w:t>
      </w:r>
      <w:r>
        <w:t>RAN1#106bis-e</w:t>
      </w:r>
      <w:r w:rsidR="00F07A8F">
        <w:t xml:space="preserve"> </w:t>
      </w:r>
      <w:r>
        <w:t>the</w:t>
      </w:r>
      <w:r w:rsidR="00F07A8F">
        <w:t xml:space="preserve"> </w:t>
      </w:r>
      <w:r>
        <w:t>first</w:t>
      </w:r>
      <w:r w:rsidR="00F07A8F">
        <w:t xml:space="preserve"> </w:t>
      </w:r>
      <w:r>
        <w:t>baseline</w:t>
      </w:r>
      <w:r w:rsidR="00F07A8F">
        <w:t xml:space="preserve"> </w:t>
      </w:r>
      <w:r>
        <w:t>has</w:t>
      </w:r>
      <w:r w:rsidR="00F07A8F">
        <w:t xml:space="preserve"> </w:t>
      </w:r>
      <w:r>
        <w:t>been</w:t>
      </w:r>
      <w:r w:rsidR="00F07A8F">
        <w:t xml:space="preserve"> </w:t>
      </w:r>
      <w:r>
        <w:t>agreed</w:t>
      </w:r>
      <w:r w:rsidR="00F07A8F">
        <w:t xml:space="preserve"> </w:t>
      </w:r>
      <w:r>
        <w:t>for</w:t>
      </w:r>
      <w:r w:rsidR="00F07A8F">
        <w:t xml:space="preserve"> </w:t>
      </w:r>
      <w:proofErr w:type="gramStart"/>
      <w:r>
        <w:t>a</w:t>
      </w:r>
      <w:r w:rsidR="00F07A8F">
        <w:t xml:space="preserve"> </w:t>
      </w:r>
      <w:r>
        <w:t>number</w:t>
      </w:r>
      <w:r w:rsidR="00F07A8F">
        <w:t xml:space="preserve"> </w:t>
      </w:r>
      <w:r>
        <w:t>of</w:t>
      </w:r>
      <w:proofErr w:type="gramEnd"/>
      <w:r w:rsidR="00F07A8F">
        <w:t xml:space="preserve"> </w:t>
      </w:r>
      <w:r>
        <w:t>UE</w:t>
      </w:r>
      <w:r w:rsidR="00F07A8F">
        <w:t xml:space="preserve"> </w:t>
      </w:r>
      <w:r>
        <w:t>features</w:t>
      </w:r>
      <w:r w:rsidR="006C27C9">
        <w:t>.</w:t>
      </w:r>
      <w:r w:rsidR="00F07A8F">
        <w:t xml:space="preserve"> </w:t>
      </w:r>
      <w:r w:rsidR="006C27C9">
        <w:t>In</w:t>
      </w:r>
      <w:r w:rsidR="00F07A8F">
        <w:t xml:space="preserve"> </w:t>
      </w:r>
      <w:r w:rsidR="006C27C9">
        <w:t>this</w:t>
      </w:r>
      <w:r w:rsidR="00F07A8F">
        <w:t xml:space="preserve"> </w:t>
      </w:r>
      <w:r w:rsidR="006C27C9">
        <w:t>contribution</w:t>
      </w:r>
      <w:r w:rsidR="00F07A8F">
        <w:t xml:space="preserve"> </w:t>
      </w:r>
      <w:r w:rsidR="006C27C9">
        <w:t>we</w:t>
      </w:r>
      <w:r w:rsidR="00F07A8F">
        <w:t xml:space="preserve"> </w:t>
      </w:r>
      <w:r w:rsidR="006C27C9">
        <w:t>present</w:t>
      </w:r>
      <w:r w:rsidR="00F07A8F">
        <w:t xml:space="preserve"> </w:t>
      </w:r>
      <w:r w:rsidR="006C27C9">
        <w:t>our</w:t>
      </w:r>
      <w:r w:rsidR="00F07A8F">
        <w:t xml:space="preserve"> </w:t>
      </w:r>
      <w:r w:rsidR="006C27C9">
        <w:t>views</w:t>
      </w:r>
      <w:r w:rsidR="00F07A8F">
        <w:t xml:space="preserve"> </w:t>
      </w:r>
      <w:r w:rsidR="006C27C9">
        <w:t>on</w:t>
      </w:r>
      <w:r w:rsidR="00F07A8F">
        <w:t xml:space="preserve"> </w:t>
      </w:r>
      <w:r w:rsidR="006C27C9">
        <w:t>the</w:t>
      </w:r>
      <w:r w:rsidR="00F07A8F">
        <w:t xml:space="preserve"> </w:t>
      </w:r>
      <w:r w:rsidR="006C27C9">
        <w:t>UE</w:t>
      </w:r>
      <w:r w:rsidR="00F07A8F">
        <w:t xml:space="preserve"> </w:t>
      </w:r>
      <w:r w:rsidR="006C27C9">
        <w:t>features</w:t>
      </w:r>
      <w:r w:rsidR="00F07A8F">
        <w:t xml:space="preserve"> </w:t>
      </w:r>
      <w:r w:rsidR="006C27C9">
        <w:t>for</w:t>
      </w:r>
      <w:r w:rsidR="00F07A8F">
        <w:t xml:space="preserve"> </w:t>
      </w:r>
      <w:r w:rsidR="006F18FD" w:rsidRPr="002D4D40">
        <w:rPr>
          <w:lang w:val="en-US"/>
        </w:rPr>
        <w:t>further</w:t>
      </w:r>
      <w:r w:rsidR="00F07A8F">
        <w:rPr>
          <w:lang w:val="en-US"/>
        </w:rPr>
        <w:t xml:space="preserve"> </w:t>
      </w:r>
      <w:r w:rsidR="006F18FD" w:rsidRPr="002D4D40">
        <w:rPr>
          <w:lang w:val="en-US"/>
        </w:rPr>
        <w:t>enhancements</w:t>
      </w:r>
      <w:r w:rsidR="00F07A8F">
        <w:rPr>
          <w:lang w:val="en-US"/>
        </w:rPr>
        <w:t xml:space="preserve"> </w:t>
      </w:r>
      <w:r w:rsidR="006F18FD" w:rsidRPr="002D4D40">
        <w:rPr>
          <w:lang w:val="en-US"/>
        </w:rPr>
        <w:t>on</w:t>
      </w:r>
      <w:r w:rsidR="00F07A8F">
        <w:rPr>
          <w:lang w:val="en-US"/>
        </w:rPr>
        <w:t xml:space="preserve"> </w:t>
      </w:r>
      <w:r w:rsidR="006F18FD" w:rsidRPr="002D4D40">
        <w:rPr>
          <w:lang w:val="en-US"/>
        </w:rPr>
        <w:t>NR-MIMO</w:t>
      </w:r>
      <w:r w:rsidR="006C27C9">
        <w:t>.</w:t>
      </w:r>
      <w:r w:rsidR="00F07A8F">
        <w:t xml:space="preserve">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3140F5E4" w:rsidR="001F201D" w:rsidRDefault="006C27C9" w:rsidP="001F201D">
      <w:r>
        <w:t>Detailed</w:t>
      </w:r>
      <w:r w:rsidR="00F07A8F">
        <w:t xml:space="preserve"> </w:t>
      </w:r>
      <w:r>
        <w:t>comments</w:t>
      </w:r>
      <w:r w:rsidR="00F07A8F">
        <w:t xml:space="preserve"> </w:t>
      </w:r>
      <w:r>
        <w:t>on</w:t>
      </w:r>
      <w:r w:rsidR="00F07A8F">
        <w:t xml:space="preserve"> </w:t>
      </w:r>
      <w:r>
        <w:t>UE</w:t>
      </w:r>
      <w:r w:rsidR="00F07A8F">
        <w:t xml:space="preserve"> </w:t>
      </w:r>
      <w:r>
        <w:t>features</w:t>
      </w:r>
      <w:r w:rsidR="00F07A8F">
        <w:t xml:space="preserve"> </w:t>
      </w:r>
      <w:r>
        <w:t>are</w:t>
      </w:r>
      <w:r w:rsidR="00F07A8F">
        <w:t xml:space="preserve"> </w:t>
      </w:r>
      <w:r>
        <w:t>listed</w:t>
      </w:r>
      <w:r w:rsidR="00F07A8F">
        <w:t xml:space="preserve"> </w:t>
      </w:r>
      <w:r>
        <w:t>below.</w:t>
      </w:r>
      <w:r w:rsidR="00F07A8F">
        <w:t xml:space="preserve"> </w:t>
      </w:r>
      <w:r>
        <w:t>For</w:t>
      </w:r>
      <w:r w:rsidR="00F07A8F">
        <w:t xml:space="preserve"> </w:t>
      </w:r>
      <w:r>
        <w:t>reference,</w:t>
      </w:r>
      <w:r w:rsidR="00F07A8F">
        <w:t xml:space="preserve"> </w:t>
      </w:r>
      <w:r>
        <w:t>the</w:t>
      </w:r>
      <w:r w:rsidR="00F07A8F">
        <w:t xml:space="preserve"> </w:t>
      </w:r>
      <w:r w:rsidR="00266714">
        <w:t>baseline</w:t>
      </w:r>
      <w:r w:rsidR="00F07A8F">
        <w:t xml:space="preserve"> </w:t>
      </w:r>
      <w:r w:rsidR="00266714">
        <w:t>agreements</w:t>
      </w:r>
      <w:r w:rsidR="00F07A8F">
        <w:t xml:space="preserve"> </w:t>
      </w:r>
      <w:r w:rsidR="00266714">
        <w:t>from</w:t>
      </w:r>
      <w:r w:rsidR="00F07A8F">
        <w:t xml:space="preserve"> </w:t>
      </w:r>
      <w:r w:rsidR="00266714">
        <w:t>RAN1#106bis</w:t>
      </w:r>
      <w:r w:rsidR="00F07A8F">
        <w:t xml:space="preserve"> </w:t>
      </w:r>
      <w:r w:rsidR="00266714">
        <w:t>are</w:t>
      </w:r>
      <w:r w:rsidR="00F07A8F">
        <w:t xml:space="preserve"> </w:t>
      </w:r>
      <w:r>
        <w:t>available</w:t>
      </w:r>
      <w:r w:rsidR="00F07A8F">
        <w:t xml:space="preserve"> </w:t>
      </w:r>
      <w:r>
        <w:t>in</w:t>
      </w:r>
      <w:r w:rsidR="00F07A8F">
        <w:t xml:space="preserve"> </w:t>
      </w:r>
      <w:r>
        <w:t>the</w:t>
      </w:r>
      <w:r w:rsidR="00F07A8F">
        <w:t xml:space="preserve"> </w:t>
      </w:r>
      <w:r>
        <w:t>Annex.</w:t>
      </w:r>
      <w:r w:rsidR="00F07A8F">
        <w:t xml:space="preserve"> </w:t>
      </w:r>
    </w:p>
    <w:p w14:paraId="18BAD966" w14:textId="617AC561" w:rsidR="00F07A8F" w:rsidRDefault="00F07A8F" w:rsidP="00F07A8F">
      <w:pPr>
        <w:pStyle w:val="paragraph"/>
        <w:numPr>
          <w:ilvl w:val="0"/>
          <w:numId w:val="36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sz w:val="20"/>
          <w:szCs w:val="20"/>
        </w:rPr>
      </w:pPr>
      <w:r w:rsidRPr="00F07A8F">
        <w:rPr>
          <w:rStyle w:val="normaltextrun"/>
          <w:b/>
          <w:bCs/>
          <w:sz w:val="20"/>
          <w:szCs w:val="20"/>
        </w:rPr>
        <w:t>23-1-1:</w:t>
      </w:r>
      <w:r>
        <w:rPr>
          <w:rStyle w:val="normaltextrun"/>
          <w:sz w:val="20"/>
          <w:szCs w:val="20"/>
        </w:rPr>
        <w:t xml:space="preserve"> </w:t>
      </w:r>
    </w:p>
    <w:p w14:paraId="082575EB" w14:textId="66898C5A" w:rsidR="00F07A8F" w:rsidRP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Confirm the FG. Details to be further discussed.</w:t>
      </w:r>
    </w:p>
    <w:p w14:paraId="7269134D" w14:textId="60BD0D53" w:rsidR="00F07A8F" w:rsidRPr="00F07A8F" w:rsidRDefault="00F07A8F" w:rsidP="00F07A8F">
      <w:pPr>
        <w:pStyle w:val="paragraph"/>
        <w:numPr>
          <w:ilvl w:val="0"/>
          <w:numId w:val="36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23-1-2:</w:t>
      </w:r>
      <w:r>
        <w:rPr>
          <w:rStyle w:val="normaltextrun"/>
          <w:sz w:val="20"/>
          <w:szCs w:val="20"/>
          <w:lang w:val="fi-FI"/>
        </w:rPr>
        <w:t xml:space="preserve"> </w:t>
      </w:r>
    </w:p>
    <w:p w14:paraId="21AB109C" w14:textId="1D693286" w:rsidR="00F07A8F" w:rsidRP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proofErr w:type="spellStart"/>
      <w:r>
        <w:rPr>
          <w:rStyle w:val="normaltextrun"/>
          <w:sz w:val="20"/>
          <w:szCs w:val="20"/>
          <w:lang w:val="fi-FI"/>
        </w:rPr>
        <w:t>Confirm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the</w:t>
      </w:r>
      <w:proofErr w:type="spellEnd"/>
      <w:r>
        <w:rPr>
          <w:rStyle w:val="normaltextrun"/>
          <w:sz w:val="20"/>
          <w:szCs w:val="20"/>
          <w:lang w:val="fi-FI"/>
        </w:rPr>
        <w:t xml:space="preserve"> FG. </w:t>
      </w:r>
      <w:r>
        <w:rPr>
          <w:rStyle w:val="normaltextrun"/>
          <w:sz w:val="20"/>
          <w:szCs w:val="20"/>
        </w:rPr>
        <w:t>Details to be further discussed.</w:t>
      </w:r>
    </w:p>
    <w:p w14:paraId="5EC80947" w14:textId="25121114" w:rsid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proofErr w:type="spellStart"/>
      <w:r>
        <w:rPr>
          <w:rStyle w:val="normaltextrun"/>
          <w:sz w:val="20"/>
          <w:szCs w:val="20"/>
          <w:lang w:val="fi-FI"/>
        </w:rPr>
        <w:t>Add</w:t>
      </w:r>
      <w:proofErr w:type="spellEnd"/>
      <w:r>
        <w:rPr>
          <w:rStyle w:val="normaltextrun"/>
          <w:sz w:val="20"/>
          <w:szCs w:val="20"/>
          <w:lang w:val="fi-FI"/>
        </w:rPr>
        <w:t xml:space="preserve"> 2-24 and 2-29 as </w:t>
      </w:r>
      <w:proofErr w:type="spellStart"/>
      <w:r>
        <w:rPr>
          <w:rStyle w:val="normaltextrun"/>
          <w:sz w:val="20"/>
          <w:szCs w:val="20"/>
          <w:lang w:val="fi-FI"/>
        </w:rPr>
        <w:t>pre-requisites</w:t>
      </w:r>
      <w:proofErr w:type="spellEnd"/>
      <w:r>
        <w:rPr>
          <w:rStyle w:val="eop"/>
          <w:sz w:val="20"/>
          <w:szCs w:val="20"/>
        </w:rPr>
        <w:t xml:space="preserve"> </w:t>
      </w:r>
    </w:p>
    <w:p w14:paraId="3CD22337" w14:textId="504FA2BC" w:rsidR="00F07A8F" w:rsidRPr="00F07A8F" w:rsidRDefault="00F07A8F" w:rsidP="00F07A8F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00F07A8F">
        <w:rPr>
          <w:rStyle w:val="eop"/>
          <w:b/>
          <w:bCs/>
          <w:sz w:val="20"/>
          <w:szCs w:val="20"/>
        </w:rPr>
        <w:t>23-1-3:</w:t>
      </w:r>
    </w:p>
    <w:p w14:paraId="1A22EC47" w14:textId="5D534CEE" w:rsid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054F8149" w14:textId="2D4DE80C" w:rsidR="00F07A8F" w:rsidRPr="00F07A8F" w:rsidRDefault="00F07A8F" w:rsidP="00F07A8F">
      <w:pPr>
        <w:pStyle w:val="paragraph"/>
        <w:numPr>
          <w:ilvl w:val="0"/>
          <w:numId w:val="36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23-2-1:</w:t>
      </w:r>
      <w:r>
        <w:rPr>
          <w:rStyle w:val="normaltextrun"/>
          <w:sz w:val="20"/>
          <w:szCs w:val="20"/>
          <w:lang w:val="fi-FI"/>
        </w:rPr>
        <w:t xml:space="preserve"> </w:t>
      </w:r>
    </w:p>
    <w:p w14:paraId="3B18CBD9" w14:textId="6BC26537" w:rsid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fi-FI"/>
        </w:rPr>
        <w:t xml:space="preserve">No </w:t>
      </w:r>
      <w:proofErr w:type="spellStart"/>
      <w:r>
        <w:rPr>
          <w:rStyle w:val="normaltextrun"/>
          <w:sz w:val="20"/>
          <w:szCs w:val="20"/>
          <w:lang w:val="fi-FI"/>
        </w:rPr>
        <w:t>independent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signaling</w:t>
      </w:r>
      <w:proofErr w:type="spellEnd"/>
      <w:r>
        <w:rPr>
          <w:rStyle w:val="normaltextrun"/>
          <w:sz w:val="20"/>
          <w:szCs w:val="20"/>
          <w:lang w:val="fi-FI"/>
        </w:rPr>
        <w:t xml:space="preserve"> for </w:t>
      </w:r>
      <w:proofErr w:type="spellStart"/>
      <w:r>
        <w:rPr>
          <w:rStyle w:val="normaltextrun"/>
          <w:sz w:val="20"/>
          <w:szCs w:val="20"/>
          <w:lang w:val="fi-FI"/>
        </w:rPr>
        <w:t>component</w:t>
      </w:r>
      <w:proofErr w:type="spellEnd"/>
      <w:r>
        <w:rPr>
          <w:rStyle w:val="normaltextrun"/>
          <w:sz w:val="20"/>
          <w:szCs w:val="20"/>
          <w:lang w:val="fi-FI"/>
        </w:rPr>
        <w:t xml:space="preserve"> 1, as it is </w:t>
      </w:r>
      <w:proofErr w:type="spellStart"/>
      <w:r>
        <w:rPr>
          <w:rStyle w:val="normaltextrun"/>
          <w:sz w:val="20"/>
          <w:szCs w:val="20"/>
          <w:lang w:val="fi-FI"/>
        </w:rPr>
        <w:t>not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allowed</w:t>
      </w:r>
      <w:proofErr w:type="spellEnd"/>
      <w:r>
        <w:rPr>
          <w:rStyle w:val="normaltextrun"/>
          <w:sz w:val="20"/>
          <w:szCs w:val="20"/>
          <w:lang w:val="fi-FI"/>
        </w:rPr>
        <w:t xml:space="preserve"> to </w:t>
      </w:r>
      <w:proofErr w:type="spellStart"/>
      <w:r>
        <w:rPr>
          <w:rStyle w:val="normaltextrun"/>
          <w:sz w:val="20"/>
          <w:szCs w:val="20"/>
          <w:lang w:val="fi-FI"/>
        </w:rPr>
        <w:t>individually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disable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components</w:t>
      </w:r>
      <w:proofErr w:type="spellEnd"/>
      <w:r>
        <w:rPr>
          <w:rStyle w:val="normaltextrun"/>
          <w:sz w:val="20"/>
          <w:szCs w:val="20"/>
          <w:lang w:val="fi-FI"/>
        </w:rPr>
        <w:t xml:space="preserve"> of an FG. No </w:t>
      </w:r>
      <w:proofErr w:type="spellStart"/>
      <w:r>
        <w:rPr>
          <w:rStyle w:val="normaltextrun"/>
          <w:sz w:val="20"/>
          <w:szCs w:val="20"/>
          <w:lang w:val="fi-FI"/>
        </w:rPr>
        <w:t>need</w:t>
      </w:r>
      <w:proofErr w:type="spellEnd"/>
      <w:r>
        <w:rPr>
          <w:rStyle w:val="normaltextrun"/>
          <w:sz w:val="20"/>
          <w:szCs w:val="20"/>
          <w:lang w:val="fi-FI"/>
        </w:rPr>
        <w:t xml:space="preserve"> to </w:t>
      </w:r>
      <w:proofErr w:type="spellStart"/>
      <w:r>
        <w:rPr>
          <w:rStyle w:val="normaltextrun"/>
          <w:sz w:val="20"/>
          <w:szCs w:val="20"/>
          <w:lang w:val="fi-FI"/>
        </w:rPr>
        <w:t>separate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the</w:t>
      </w:r>
      <w:proofErr w:type="spellEnd"/>
      <w:r>
        <w:rPr>
          <w:rStyle w:val="normaltextrun"/>
          <w:sz w:val="20"/>
          <w:szCs w:val="20"/>
          <w:lang w:val="fi-FI"/>
        </w:rPr>
        <w:t xml:space="preserve"> FG </w:t>
      </w:r>
      <w:proofErr w:type="spellStart"/>
      <w:r>
        <w:rPr>
          <w:rStyle w:val="normaltextrun"/>
          <w:sz w:val="20"/>
          <w:szCs w:val="20"/>
          <w:lang w:val="fi-FI"/>
        </w:rPr>
        <w:t>though</w:t>
      </w:r>
      <w:proofErr w:type="spellEnd"/>
      <w:r>
        <w:rPr>
          <w:rStyle w:val="normaltextrun"/>
          <w:sz w:val="20"/>
          <w:szCs w:val="20"/>
          <w:lang w:val="fi-FI"/>
        </w:rPr>
        <w:t xml:space="preserve">, </w:t>
      </w:r>
      <w:proofErr w:type="spellStart"/>
      <w:r>
        <w:rPr>
          <w:rStyle w:val="normaltextrun"/>
          <w:sz w:val="20"/>
          <w:szCs w:val="20"/>
          <w:lang w:val="fi-FI"/>
        </w:rPr>
        <w:t>support</w:t>
      </w:r>
      <w:proofErr w:type="spellEnd"/>
      <w:r>
        <w:rPr>
          <w:rStyle w:val="normaltextrun"/>
          <w:sz w:val="20"/>
          <w:szCs w:val="20"/>
          <w:lang w:val="fi-FI"/>
        </w:rPr>
        <w:t xml:space="preserve"> to </w:t>
      </w:r>
      <w:proofErr w:type="spellStart"/>
      <w:r>
        <w:rPr>
          <w:rStyle w:val="normaltextrun"/>
          <w:sz w:val="20"/>
          <w:szCs w:val="20"/>
          <w:lang w:val="fi-FI"/>
        </w:rPr>
        <w:t>component</w:t>
      </w:r>
      <w:proofErr w:type="spellEnd"/>
      <w:r>
        <w:rPr>
          <w:rStyle w:val="normaltextrun"/>
          <w:sz w:val="20"/>
          <w:szCs w:val="20"/>
          <w:lang w:val="fi-FI"/>
        </w:rPr>
        <w:t xml:space="preserve"> 1 is </w:t>
      </w:r>
      <w:proofErr w:type="spellStart"/>
      <w:r>
        <w:rPr>
          <w:rStyle w:val="normaltextrun"/>
          <w:sz w:val="20"/>
          <w:szCs w:val="20"/>
          <w:lang w:val="fi-FI"/>
        </w:rPr>
        <w:t>given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by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support</w:t>
      </w:r>
      <w:proofErr w:type="spellEnd"/>
      <w:r>
        <w:rPr>
          <w:rStyle w:val="normaltextrun"/>
          <w:sz w:val="20"/>
          <w:szCs w:val="20"/>
          <w:lang w:val="fi-FI"/>
        </w:rPr>
        <w:t xml:space="preserve"> to </w:t>
      </w:r>
      <w:proofErr w:type="spellStart"/>
      <w:r>
        <w:rPr>
          <w:rStyle w:val="normaltextrun"/>
          <w:sz w:val="20"/>
          <w:szCs w:val="20"/>
          <w:lang w:val="fi-FI"/>
        </w:rPr>
        <w:t>the</w:t>
      </w:r>
      <w:proofErr w:type="spellEnd"/>
      <w:r>
        <w:rPr>
          <w:rStyle w:val="normaltextrun"/>
          <w:sz w:val="20"/>
          <w:szCs w:val="20"/>
          <w:lang w:val="fi-FI"/>
        </w:rPr>
        <w:t xml:space="preserve"> FG </w:t>
      </w:r>
      <w:proofErr w:type="spellStart"/>
      <w:r>
        <w:rPr>
          <w:rStyle w:val="normaltextrun"/>
          <w:sz w:val="20"/>
          <w:szCs w:val="20"/>
          <w:lang w:val="fi-FI"/>
        </w:rPr>
        <w:t>itself</w:t>
      </w:r>
      <w:proofErr w:type="spellEnd"/>
      <w:r>
        <w:rPr>
          <w:rStyle w:val="normaltextrun"/>
          <w:sz w:val="20"/>
          <w:szCs w:val="20"/>
          <w:lang w:val="fi-FI"/>
        </w:rPr>
        <w:t>.</w:t>
      </w:r>
    </w:p>
    <w:p w14:paraId="54FF88B0" w14:textId="77777777" w:rsidR="001C256D" w:rsidRPr="001C256D" w:rsidRDefault="00F07A8F" w:rsidP="00F07A8F">
      <w:pPr>
        <w:pStyle w:val="paragraph"/>
        <w:numPr>
          <w:ilvl w:val="0"/>
          <w:numId w:val="36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23-2-2:</w:t>
      </w:r>
      <w:r>
        <w:rPr>
          <w:rStyle w:val="normaltextrun"/>
          <w:sz w:val="20"/>
          <w:szCs w:val="20"/>
          <w:lang w:val="fi-FI"/>
        </w:rPr>
        <w:t xml:space="preserve"> </w:t>
      </w:r>
    </w:p>
    <w:p w14:paraId="4151229E" w14:textId="297DAA6B" w:rsidR="00F07A8F" w:rsidRDefault="00F07A8F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proofErr w:type="spellStart"/>
      <w:r>
        <w:rPr>
          <w:rStyle w:val="normaltextrun"/>
          <w:sz w:val="20"/>
          <w:szCs w:val="20"/>
          <w:lang w:val="fi-FI"/>
        </w:rPr>
        <w:t>Clarify</w:t>
      </w:r>
      <w:proofErr w:type="spellEnd"/>
      <w:r>
        <w:rPr>
          <w:rStyle w:val="normaltextrun"/>
          <w:sz w:val="20"/>
          <w:szCs w:val="20"/>
          <w:lang w:val="fi-FI"/>
        </w:rPr>
        <w:t xml:space="preserve"> </w:t>
      </w:r>
      <w:proofErr w:type="spellStart"/>
      <w:r>
        <w:rPr>
          <w:rStyle w:val="normaltextrun"/>
          <w:sz w:val="20"/>
          <w:szCs w:val="20"/>
          <w:lang w:val="fi-FI"/>
        </w:rPr>
        <w:t>if</w:t>
      </w:r>
      <w:proofErr w:type="spellEnd"/>
      <w:r>
        <w:rPr>
          <w:rStyle w:val="normaltextrun"/>
          <w:sz w:val="20"/>
          <w:szCs w:val="20"/>
          <w:lang w:val="fi-FI"/>
        </w:rPr>
        <w:t xml:space="preserve"> FR2-only </w:t>
      </w:r>
      <w:proofErr w:type="spellStart"/>
      <w:r>
        <w:rPr>
          <w:rStyle w:val="normaltextrun"/>
          <w:sz w:val="20"/>
          <w:szCs w:val="20"/>
          <w:lang w:val="fi-FI"/>
        </w:rPr>
        <w:t>support</w:t>
      </w:r>
      <w:proofErr w:type="spellEnd"/>
      <w:r>
        <w:rPr>
          <w:rStyle w:val="normaltextrun"/>
          <w:sz w:val="20"/>
          <w:szCs w:val="20"/>
          <w:lang w:val="fi-FI"/>
        </w:rPr>
        <w:t xml:space="preserve"> is </w:t>
      </w:r>
      <w:proofErr w:type="spellStart"/>
      <w:r>
        <w:rPr>
          <w:rStyle w:val="normaltextrun"/>
          <w:sz w:val="20"/>
          <w:szCs w:val="20"/>
          <w:lang w:val="fi-FI"/>
        </w:rPr>
        <w:t>supposed</w:t>
      </w:r>
      <w:proofErr w:type="spellEnd"/>
      <w:r>
        <w:rPr>
          <w:rStyle w:val="normaltextrun"/>
          <w:sz w:val="20"/>
          <w:szCs w:val="20"/>
          <w:lang w:val="fi-FI"/>
        </w:rPr>
        <w:t xml:space="preserve"> to </w:t>
      </w:r>
      <w:proofErr w:type="spellStart"/>
      <w:r>
        <w:rPr>
          <w:rStyle w:val="normaltextrun"/>
          <w:sz w:val="20"/>
          <w:szCs w:val="20"/>
          <w:lang w:val="fi-FI"/>
        </w:rPr>
        <w:t>include</w:t>
      </w:r>
      <w:proofErr w:type="spellEnd"/>
      <w:r>
        <w:rPr>
          <w:rStyle w:val="normaltextrun"/>
          <w:sz w:val="20"/>
          <w:szCs w:val="20"/>
          <w:lang w:val="fi-FI"/>
        </w:rPr>
        <w:t xml:space="preserve"> FR2-2 as </w:t>
      </w:r>
      <w:proofErr w:type="spellStart"/>
      <w:r>
        <w:rPr>
          <w:rStyle w:val="normaltextrun"/>
          <w:sz w:val="20"/>
          <w:szCs w:val="20"/>
          <w:lang w:val="fi-FI"/>
        </w:rPr>
        <w:t>well</w:t>
      </w:r>
      <w:proofErr w:type="spellEnd"/>
      <w:r>
        <w:rPr>
          <w:rStyle w:val="normaltextrun"/>
          <w:sz w:val="20"/>
          <w:szCs w:val="20"/>
          <w:lang w:val="fi-FI"/>
        </w:rPr>
        <w:t>.</w:t>
      </w:r>
      <w:r>
        <w:rPr>
          <w:rStyle w:val="eop"/>
          <w:sz w:val="20"/>
          <w:szCs w:val="20"/>
        </w:rPr>
        <w:t xml:space="preserve"> </w:t>
      </w:r>
    </w:p>
    <w:p w14:paraId="3AF93601" w14:textId="63B42705" w:rsidR="001C256D" w:rsidRPr="001C256D" w:rsidRDefault="001C256D" w:rsidP="00F07A8F">
      <w:pPr>
        <w:pStyle w:val="paragraph"/>
        <w:numPr>
          <w:ilvl w:val="0"/>
          <w:numId w:val="36"/>
        </w:numPr>
        <w:spacing w:before="0" w:beforeAutospacing="0" w:after="0" w:afterAutospacing="0"/>
        <w:ind w:left="1080" w:firstLine="0"/>
        <w:textAlignment w:val="baseline"/>
        <w:rPr>
          <w:b/>
          <w:bCs/>
          <w:sz w:val="20"/>
          <w:szCs w:val="20"/>
        </w:rPr>
      </w:pPr>
      <w:r w:rsidRPr="001C256D">
        <w:rPr>
          <w:rStyle w:val="normaltextrun"/>
          <w:b/>
          <w:bCs/>
          <w:sz w:val="20"/>
          <w:szCs w:val="20"/>
          <w:lang w:val="fi-FI"/>
        </w:rPr>
        <w:t>23-</w:t>
      </w:r>
      <w:r w:rsidRPr="001C256D">
        <w:rPr>
          <w:b/>
          <w:bCs/>
          <w:sz w:val="20"/>
          <w:szCs w:val="20"/>
        </w:rPr>
        <w:t xml:space="preserve">2-3: </w:t>
      </w:r>
    </w:p>
    <w:p w14:paraId="1149E70D" w14:textId="07E031B8" w:rsidR="001C256D" w:rsidRP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7205CABE" w14:textId="77777777" w:rsidR="00F07A8F" w:rsidRPr="00F07A8F" w:rsidRDefault="00F07A8F" w:rsidP="00F07A8F">
      <w:pPr>
        <w:pStyle w:val="paragraph"/>
        <w:numPr>
          <w:ilvl w:val="0"/>
          <w:numId w:val="36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 xml:space="preserve">23-3-1: </w:t>
      </w:r>
    </w:p>
    <w:p w14:paraId="0ABFB12B" w14:textId="7C47CDCC" w:rsidR="00F07A8F" w:rsidRP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60A9D89E" w14:textId="5C0FBAA9" w:rsidR="00F07A8F" w:rsidRDefault="00F07A8F" w:rsidP="00F07A8F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proofErr w:type="spellStart"/>
      <w:r>
        <w:rPr>
          <w:rStyle w:val="normaltextrun"/>
          <w:sz w:val="20"/>
          <w:szCs w:val="20"/>
          <w:lang w:val="fi-FI"/>
        </w:rPr>
        <w:t>Pre-requisite</w:t>
      </w:r>
      <w:r w:rsidR="001C256D">
        <w:rPr>
          <w:rStyle w:val="normaltextrun"/>
          <w:sz w:val="20"/>
          <w:szCs w:val="20"/>
          <w:lang w:val="fi-FI"/>
        </w:rPr>
        <w:t>s</w:t>
      </w:r>
      <w:proofErr w:type="spellEnd"/>
      <w:r w:rsidR="001C256D">
        <w:rPr>
          <w:rStyle w:val="normaltextrun"/>
          <w:sz w:val="20"/>
          <w:szCs w:val="20"/>
          <w:lang w:val="fi-FI"/>
        </w:rPr>
        <w:t xml:space="preserve"> </w:t>
      </w:r>
      <w:proofErr w:type="spellStart"/>
      <w:r w:rsidR="001C256D">
        <w:rPr>
          <w:rStyle w:val="normaltextrun"/>
          <w:sz w:val="20"/>
          <w:szCs w:val="20"/>
          <w:lang w:val="fi-FI"/>
        </w:rPr>
        <w:t>missing</w:t>
      </w:r>
      <w:proofErr w:type="spellEnd"/>
      <w:r w:rsidR="001C256D">
        <w:rPr>
          <w:rStyle w:val="normaltextrun"/>
          <w:sz w:val="20"/>
          <w:szCs w:val="20"/>
          <w:lang w:val="fi-FI"/>
        </w:rPr>
        <w:t xml:space="preserve">, </w:t>
      </w:r>
      <w:proofErr w:type="spellStart"/>
      <w:r w:rsidR="001C256D">
        <w:rPr>
          <w:rStyle w:val="normaltextrun"/>
          <w:sz w:val="20"/>
          <w:szCs w:val="20"/>
          <w:lang w:val="fi-FI"/>
        </w:rPr>
        <w:t>including</w:t>
      </w:r>
      <w:proofErr w:type="spellEnd"/>
      <w:r>
        <w:rPr>
          <w:rStyle w:val="normaltextrun"/>
          <w:sz w:val="20"/>
          <w:szCs w:val="20"/>
          <w:lang w:val="fi-FI"/>
        </w:rPr>
        <w:t xml:space="preserve"> on CG-PUSCH.</w:t>
      </w:r>
      <w:r>
        <w:rPr>
          <w:rStyle w:val="eop"/>
          <w:sz w:val="20"/>
          <w:szCs w:val="20"/>
        </w:rPr>
        <w:t xml:space="preserve"> </w:t>
      </w:r>
    </w:p>
    <w:p w14:paraId="6278C646" w14:textId="6F50EA06" w:rsidR="001C256D" w:rsidRPr="001C256D" w:rsidRDefault="001C256D" w:rsidP="001C256D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001C256D">
        <w:rPr>
          <w:rStyle w:val="eop"/>
          <w:b/>
          <w:bCs/>
          <w:sz w:val="20"/>
          <w:szCs w:val="20"/>
        </w:rPr>
        <w:t>23-3-2:</w:t>
      </w:r>
    </w:p>
    <w:p w14:paraId="0E2ED3B5" w14:textId="05EBBF83" w:rsidR="001C256D" w:rsidRP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7BEA83A4" w14:textId="307D7D0B" w:rsidR="001C256D" w:rsidRDefault="001C256D" w:rsidP="001C256D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1C256D">
        <w:rPr>
          <w:rStyle w:val="eop"/>
          <w:b/>
          <w:bCs/>
          <w:sz w:val="20"/>
          <w:szCs w:val="20"/>
        </w:rPr>
        <w:t>23-3-1-1</w:t>
      </w:r>
      <w:r>
        <w:rPr>
          <w:rStyle w:val="eop"/>
          <w:sz w:val="20"/>
          <w:szCs w:val="20"/>
        </w:rPr>
        <w:t>:</w:t>
      </w:r>
    </w:p>
    <w:p w14:paraId="5932D880" w14:textId="2F2AEC10" w:rsid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7B58BC9E" w14:textId="74ADFF3B" w:rsidR="001C256D" w:rsidRPr="00F07A8F" w:rsidRDefault="001C256D" w:rsidP="001C256D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00F07A8F">
        <w:rPr>
          <w:rStyle w:val="eop"/>
          <w:b/>
          <w:bCs/>
          <w:sz w:val="20"/>
          <w:szCs w:val="20"/>
        </w:rPr>
        <w:t>23-</w:t>
      </w:r>
      <w:r>
        <w:rPr>
          <w:rStyle w:val="eop"/>
          <w:b/>
          <w:bCs/>
          <w:sz w:val="20"/>
          <w:szCs w:val="20"/>
        </w:rPr>
        <w:t>6</w:t>
      </w:r>
      <w:r w:rsidRPr="00F07A8F">
        <w:rPr>
          <w:rStyle w:val="eop"/>
          <w:b/>
          <w:bCs/>
          <w:sz w:val="20"/>
          <w:szCs w:val="20"/>
        </w:rPr>
        <w:t>-</w:t>
      </w:r>
      <w:r>
        <w:rPr>
          <w:rStyle w:val="eop"/>
          <w:b/>
          <w:bCs/>
          <w:sz w:val="20"/>
          <w:szCs w:val="20"/>
        </w:rPr>
        <w:t>1</w:t>
      </w:r>
      <w:r w:rsidRPr="00F07A8F">
        <w:rPr>
          <w:rStyle w:val="eop"/>
          <w:b/>
          <w:bCs/>
          <w:sz w:val="20"/>
          <w:szCs w:val="20"/>
        </w:rPr>
        <w:t>:</w:t>
      </w:r>
    </w:p>
    <w:p w14:paraId="1CAEDCC9" w14:textId="59A06ED7" w:rsidR="001C256D" w:rsidRP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5EC506C1" w14:textId="0B8AA59E" w:rsidR="001C256D" w:rsidRPr="00F07A8F" w:rsidRDefault="001C256D" w:rsidP="001C256D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00F07A8F">
        <w:rPr>
          <w:rStyle w:val="eop"/>
          <w:b/>
          <w:bCs/>
          <w:sz w:val="20"/>
          <w:szCs w:val="20"/>
        </w:rPr>
        <w:t>23-</w:t>
      </w:r>
      <w:r>
        <w:rPr>
          <w:rStyle w:val="eop"/>
          <w:b/>
          <w:bCs/>
          <w:sz w:val="20"/>
          <w:szCs w:val="20"/>
        </w:rPr>
        <w:t>6</w:t>
      </w:r>
      <w:r w:rsidRPr="00F07A8F">
        <w:rPr>
          <w:rStyle w:val="eop"/>
          <w:b/>
          <w:bCs/>
          <w:sz w:val="20"/>
          <w:szCs w:val="20"/>
        </w:rPr>
        <w:t>-</w:t>
      </w:r>
      <w:r>
        <w:rPr>
          <w:rStyle w:val="eop"/>
          <w:b/>
          <w:bCs/>
          <w:sz w:val="20"/>
          <w:szCs w:val="20"/>
        </w:rPr>
        <w:t>2</w:t>
      </w:r>
      <w:r w:rsidRPr="00F07A8F">
        <w:rPr>
          <w:rStyle w:val="eop"/>
          <w:b/>
          <w:bCs/>
          <w:sz w:val="20"/>
          <w:szCs w:val="20"/>
        </w:rPr>
        <w:t>:</w:t>
      </w:r>
    </w:p>
    <w:p w14:paraId="47A0F959" w14:textId="77777777" w:rsidR="001C256D" w:rsidRP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61006881" w14:textId="6330E7DC" w:rsidR="001C256D" w:rsidRPr="00F07A8F" w:rsidRDefault="001C256D" w:rsidP="001C256D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00F07A8F">
        <w:rPr>
          <w:rStyle w:val="eop"/>
          <w:b/>
          <w:bCs/>
          <w:sz w:val="20"/>
          <w:szCs w:val="20"/>
        </w:rPr>
        <w:t>23-</w:t>
      </w:r>
      <w:r>
        <w:rPr>
          <w:rStyle w:val="eop"/>
          <w:b/>
          <w:bCs/>
          <w:sz w:val="20"/>
          <w:szCs w:val="20"/>
        </w:rPr>
        <w:t>6</w:t>
      </w:r>
      <w:r w:rsidRPr="00F07A8F">
        <w:rPr>
          <w:rStyle w:val="eop"/>
          <w:b/>
          <w:bCs/>
          <w:sz w:val="20"/>
          <w:szCs w:val="20"/>
        </w:rPr>
        <w:t>-</w:t>
      </w:r>
      <w:r>
        <w:rPr>
          <w:rStyle w:val="eop"/>
          <w:b/>
          <w:bCs/>
          <w:sz w:val="20"/>
          <w:szCs w:val="20"/>
        </w:rPr>
        <w:t>3</w:t>
      </w:r>
      <w:r w:rsidRPr="00F07A8F">
        <w:rPr>
          <w:rStyle w:val="eop"/>
          <w:b/>
          <w:bCs/>
          <w:sz w:val="20"/>
          <w:szCs w:val="20"/>
        </w:rPr>
        <w:t>:</w:t>
      </w:r>
    </w:p>
    <w:p w14:paraId="67B5F47D" w14:textId="77777777" w:rsidR="001C256D" w:rsidRP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663BD76F" w14:textId="47CB4E97" w:rsidR="001C256D" w:rsidRPr="00F07A8F" w:rsidRDefault="001C256D" w:rsidP="001C256D">
      <w:pPr>
        <w:pStyle w:val="paragraph"/>
        <w:numPr>
          <w:ilvl w:val="1"/>
          <w:numId w:val="36"/>
        </w:numPr>
        <w:spacing w:before="0" w:beforeAutospacing="0" w:after="0" w:afterAutospacing="0"/>
        <w:textAlignment w:val="baseline"/>
        <w:rPr>
          <w:rStyle w:val="eop"/>
          <w:b/>
          <w:bCs/>
          <w:sz w:val="20"/>
          <w:szCs w:val="20"/>
        </w:rPr>
      </w:pPr>
      <w:r w:rsidRPr="00F07A8F">
        <w:rPr>
          <w:rStyle w:val="eop"/>
          <w:b/>
          <w:bCs/>
          <w:sz w:val="20"/>
          <w:szCs w:val="20"/>
        </w:rPr>
        <w:t>23-</w:t>
      </w:r>
      <w:r>
        <w:rPr>
          <w:rStyle w:val="eop"/>
          <w:b/>
          <w:bCs/>
          <w:sz w:val="20"/>
          <w:szCs w:val="20"/>
        </w:rPr>
        <w:t>6</w:t>
      </w:r>
      <w:r w:rsidRPr="00F07A8F">
        <w:rPr>
          <w:rStyle w:val="eop"/>
          <w:b/>
          <w:bCs/>
          <w:sz w:val="20"/>
          <w:szCs w:val="20"/>
        </w:rPr>
        <w:t>-</w:t>
      </w:r>
      <w:r>
        <w:rPr>
          <w:rStyle w:val="eop"/>
          <w:b/>
          <w:bCs/>
          <w:sz w:val="20"/>
          <w:szCs w:val="20"/>
        </w:rPr>
        <w:t>4</w:t>
      </w:r>
      <w:r w:rsidRPr="00F07A8F">
        <w:rPr>
          <w:rStyle w:val="eop"/>
          <w:b/>
          <w:bCs/>
          <w:sz w:val="20"/>
          <w:szCs w:val="20"/>
        </w:rPr>
        <w:t>:</w:t>
      </w:r>
    </w:p>
    <w:p w14:paraId="20C4A879" w14:textId="77777777" w:rsidR="001C256D" w:rsidRPr="001C256D" w:rsidRDefault="001C256D" w:rsidP="001C256D">
      <w:pPr>
        <w:pStyle w:val="paragraph"/>
        <w:numPr>
          <w:ilvl w:val="2"/>
          <w:numId w:val="36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6EE821B4" w14:textId="2F9CD86F" w:rsidR="00F07A8F" w:rsidRPr="001C256D" w:rsidRDefault="00F07A8F" w:rsidP="00F07A8F">
      <w:pPr>
        <w:pStyle w:val="paragraph"/>
        <w:numPr>
          <w:ilvl w:val="0"/>
          <w:numId w:val="37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b/>
          <w:bCs/>
          <w:sz w:val="20"/>
          <w:szCs w:val="20"/>
          <w:lang w:val="fi-FI"/>
        </w:rPr>
        <w:t>23-7-2:</w:t>
      </w:r>
      <w:r>
        <w:rPr>
          <w:rStyle w:val="normaltextrun"/>
          <w:sz w:val="20"/>
          <w:szCs w:val="20"/>
          <w:lang w:val="fi-FI"/>
        </w:rPr>
        <w:t xml:space="preserve"> </w:t>
      </w:r>
    </w:p>
    <w:p w14:paraId="2F27DE49" w14:textId="51272754" w:rsidR="001C256D" w:rsidRDefault="001C256D" w:rsidP="001C256D">
      <w:pPr>
        <w:pStyle w:val="paragraph"/>
        <w:numPr>
          <w:ilvl w:val="2"/>
          <w:numId w:val="37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661C9522" w14:textId="70502F69" w:rsidR="001C256D" w:rsidRPr="001C256D" w:rsidRDefault="001C256D" w:rsidP="001C256D">
      <w:pPr>
        <w:pStyle w:val="paragraph"/>
        <w:numPr>
          <w:ilvl w:val="1"/>
          <w:numId w:val="37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</w:rPr>
      </w:pPr>
      <w:r w:rsidRPr="001C256D">
        <w:rPr>
          <w:b/>
          <w:bCs/>
          <w:sz w:val="20"/>
          <w:szCs w:val="20"/>
        </w:rPr>
        <w:t>23-7-3:</w:t>
      </w:r>
    </w:p>
    <w:p w14:paraId="4F37D5CA" w14:textId="02ADD35E" w:rsidR="001C256D" w:rsidRDefault="001C256D" w:rsidP="001C256D">
      <w:pPr>
        <w:pStyle w:val="paragraph"/>
        <w:numPr>
          <w:ilvl w:val="2"/>
          <w:numId w:val="37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eop"/>
          <w:sz w:val="20"/>
          <w:szCs w:val="20"/>
        </w:rPr>
        <w:t xml:space="preserve">Confirm the FG. </w:t>
      </w:r>
      <w:r>
        <w:rPr>
          <w:rStyle w:val="normaltextrun"/>
          <w:sz w:val="20"/>
          <w:szCs w:val="20"/>
        </w:rPr>
        <w:t>Details to be further discussed.</w:t>
      </w:r>
    </w:p>
    <w:p w14:paraId="61927A83" w14:textId="3E287663" w:rsidR="00822824" w:rsidRPr="001C256D" w:rsidRDefault="00822824" w:rsidP="00822824">
      <w:pPr>
        <w:pStyle w:val="paragraph"/>
        <w:numPr>
          <w:ilvl w:val="1"/>
          <w:numId w:val="37"/>
        </w:numPr>
        <w:spacing w:before="0" w:beforeAutospacing="0" w:after="0" w:afterAutospacing="0"/>
        <w:textAlignment w:val="baseline"/>
        <w:rPr>
          <w:sz w:val="20"/>
          <w:szCs w:val="20"/>
        </w:rPr>
      </w:pPr>
      <w:r w:rsidRPr="00822824">
        <w:rPr>
          <w:sz w:val="20"/>
          <w:szCs w:val="20"/>
        </w:rPr>
        <w:t>We do support 23-6-1a, 23-6-2a, and 23-9-1a</w:t>
      </w:r>
    </w:p>
    <w:p w14:paraId="4B125483" w14:textId="4CBF5FFA" w:rsidR="006C27C9" w:rsidRDefault="006C27C9" w:rsidP="00822824">
      <w:pPr>
        <w:ind w:left="568"/>
      </w:pPr>
    </w:p>
    <w:p w14:paraId="64D1CDBD" w14:textId="3C8541E9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lastRenderedPageBreak/>
        <w:t>Proposal: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Consider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the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observations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and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modifications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proposed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above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for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the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next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version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of</w:t>
      </w:r>
      <w:r w:rsidR="00F07A8F">
        <w:rPr>
          <w:b/>
          <w:bCs/>
        </w:rPr>
        <w:t xml:space="preserve"> </w:t>
      </w:r>
      <w:r w:rsidR="00D5754E">
        <w:rPr>
          <w:b/>
          <w:bCs/>
        </w:rPr>
        <w:t>the</w:t>
      </w:r>
      <w:r w:rsidR="00F07A8F">
        <w:rPr>
          <w:b/>
          <w:bCs/>
        </w:rPr>
        <w:t xml:space="preserve"> </w:t>
      </w:r>
      <w:r w:rsidR="00D5754E">
        <w:rPr>
          <w:b/>
          <w:bCs/>
        </w:rPr>
        <w:t>corresponding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RAN1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UE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features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4C1C7FFA" w:rsidR="001337A5" w:rsidRDefault="006C27C9" w:rsidP="001F201D">
      <w:r>
        <w:t>In</w:t>
      </w:r>
      <w:r w:rsidR="00F07A8F">
        <w:t xml:space="preserve"> </w:t>
      </w:r>
      <w:r>
        <w:t>this</w:t>
      </w:r>
      <w:r w:rsidR="00F07A8F">
        <w:t xml:space="preserve"> </w:t>
      </w:r>
      <w:r>
        <w:t>contribution</w:t>
      </w:r>
      <w:r w:rsidR="00F07A8F">
        <w:t xml:space="preserve"> </w:t>
      </w:r>
      <w:r>
        <w:t>we</w:t>
      </w:r>
      <w:r w:rsidR="00F07A8F">
        <w:t xml:space="preserve"> </w:t>
      </w:r>
      <w:r>
        <w:t>have</w:t>
      </w:r>
      <w:r w:rsidR="00F07A8F">
        <w:t xml:space="preserve"> </w:t>
      </w:r>
      <w:r>
        <w:t>presented</w:t>
      </w:r>
      <w:r w:rsidR="00F07A8F">
        <w:t xml:space="preserve"> </w:t>
      </w:r>
      <w:r>
        <w:t>our</w:t>
      </w:r>
      <w:r w:rsidR="00F07A8F">
        <w:t xml:space="preserve"> </w:t>
      </w:r>
      <w:r>
        <w:t>views</w:t>
      </w:r>
      <w:r w:rsidR="00F07A8F">
        <w:t xml:space="preserve"> </w:t>
      </w:r>
      <w:r>
        <w:t>on</w:t>
      </w:r>
      <w:r w:rsidR="00F07A8F">
        <w:t xml:space="preserve"> </w:t>
      </w:r>
      <w:r>
        <w:t>UE</w:t>
      </w:r>
      <w:r w:rsidR="00F07A8F">
        <w:t xml:space="preserve"> </w:t>
      </w:r>
      <w:r>
        <w:t>features</w:t>
      </w:r>
      <w:r w:rsidR="00F07A8F">
        <w:t xml:space="preserve"> </w:t>
      </w:r>
      <w:r>
        <w:t>for</w:t>
      </w:r>
      <w:r w:rsidR="00F07A8F">
        <w:t xml:space="preserve"> </w:t>
      </w:r>
      <w:r w:rsidR="006F18FD" w:rsidRPr="002D4D40">
        <w:rPr>
          <w:lang w:val="en-US"/>
        </w:rPr>
        <w:t>further</w:t>
      </w:r>
      <w:r w:rsidR="00F07A8F">
        <w:rPr>
          <w:lang w:val="en-US"/>
        </w:rPr>
        <w:t xml:space="preserve"> </w:t>
      </w:r>
      <w:r w:rsidR="006F18FD" w:rsidRPr="002D4D40">
        <w:rPr>
          <w:lang w:val="en-US"/>
        </w:rPr>
        <w:t>enhancements</w:t>
      </w:r>
      <w:r w:rsidR="00F07A8F">
        <w:rPr>
          <w:lang w:val="en-US"/>
        </w:rPr>
        <w:t xml:space="preserve"> </w:t>
      </w:r>
      <w:r w:rsidR="006F18FD" w:rsidRPr="002D4D40">
        <w:rPr>
          <w:lang w:val="en-US"/>
        </w:rPr>
        <w:t>on</w:t>
      </w:r>
      <w:r w:rsidR="00F07A8F">
        <w:rPr>
          <w:lang w:val="en-US"/>
        </w:rPr>
        <w:t xml:space="preserve"> </w:t>
      </w:r>
      <w:r w:rsidR="006F18FD" w:rsidRPr="002D4D40">
        <w:rPr>
          <w:lang w:val="en-US"/>
        </w:rPr>
        <w:t>NR-MIMO</w:t>
      </w:r>
      <w:r>
        <w:t>,</w:t>
      </w:r>
      <w:r w:rsidR="00F07A8F">
        <w:t xml:space="preserve"> </w:t>
      </w:r>
      <w:r>
        <w:t>with</w:t>
      </w:r>
      <w:r w:rsidR="00F07A8F">
        <w:t xml:space="preserve"> </w:t>
      </w:r>
      <w:r>
        <w:t>the</w:t>
      </w:r>
      <w:r w:rsidR="00F07A8F">
        <w:t xml:space="preserve"> </w:t>
      </w:r>
      <w:r>
        <w:t>following</w:t>
      </w:r>
      <w:r w:rsidR="00F07A8F">
        <w:t xml:space="preserve"> </w:t>
      </w:r>
      <w:r>
        <w:t>proposal:</w:t>
      </w:r>
    </w:p>
    <w:p w14:paraId="029018C4" w14:textId="191F1DB5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>Proposal: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Consider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the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observations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and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modifications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proposed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above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for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the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next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version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of</w:t>
      </w:r>
      <w:r w:rsidR="00F07A8F">
        <w:rPr>
          <w:b/>
          <w:bCs/>
        </w:rPr>
        <w:t xml:space="preserve"> </w:t>
      </w:r>
      <w:r w:rsidR="00D5754E">
        <w:rPr>
          <w:b/>
          <w:bCs/>
        </w:rPr>
        <w:t>the</w:t>
      </w:r>
      <w:r w:rsidR="00F07A8F">
        <w:rPr>
          <w:b/>
          <w:bCs/>
        </w:rPr>
        <w:t xml:space="preserve"> </w:t>
      </w:r>
      <w:r w:rsidR="00D5754E">
        <w:rPr>
          <w:b/>
          <w:bCs/>
        </w:rPr>
        <w:t>corresponding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RAN1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UE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features</w:t>
      </w:r>
      <w:r w:rsidR="00F07A8F">
        <w:rPr>
          <w:b/>
          <w:bCs/>
        </w:rPr>
        <w:t xml:space="preserve"> </w:t>
      </w:r>
      <w:r w:rsidRPr="006C27C9">
        <w:rPr>
          <w:b/>
          <w:bCs/>
        </w:rPr>
        <w:t>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5405D54E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 w:rsidR="00F07A8F">
        <w:rPr>
          <w:sz w:val="20"/>
          <w:szCs w:val="20"/>
        </w:rPr>
        <w:t xml:space="preserve"> </w:t>
      </w:r>
      <w:r>
        <w:rPr>
          <w:sz w:val="20"/>
          <w:szCs w:val="20"/>
        </w:rPr>
        <w:t>Notes</w:t>
      </w:r>
      <w:r w:rsidR="00F07A8F">
        <w:rPr>
          <w:sz w:val="20"/>
          <w:szCs w:val="20"/>
        </w:rPr>
        <w:t xml:space="preserve"> </w:t>
      </w:r>
      <w:r>
        <w:rPr>
          <w:sz w:val="20"/>
          <w:szCs w:val="20"/>
        </w:rPr>
        <w:t>RAN1#106bis-e,</w:t>
      </w:r>
      <w:r w:rsidR="00F07A8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</w:t>
      </w:r>
      <w:r w:rsidR="00F07A8F">
        <w:rPr>
          <w:sz w:val="20"/>
          <w:szCs w:val="20"/>
        </w:rPr>
        <w:t xml:space="preserve"> </w:t>
      </w:r>
      <w:r>
        <w:rPr>
          <w:sz w:val="20"/>
          <w:szCs w:val="20"/>
        </w:rPr>
        <w:t>2021</w:t>
      </w:r>
    </w:p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F07A8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992" w:bottom="1134" w:left="1134" w:header="680" w:footer="567" w:gutter="0"/>
          <w:cols w:space="720"/>
        </w:sectPr>
      </w:pP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6F18FD" w:rsidRPr="00FF34AC" w14:paraId="0CA999D8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8214" w14:textId="77777777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FEA4" w14:textId="77777777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ABC7" w14:textId="4A2F24EF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Feature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group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AEBD" w14:textId="77777777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Components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A0B" w14:textId="79ED1C5D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Prerequisite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feature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groups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003" w14:textId="37A055CD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Need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the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gNB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to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know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if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the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feature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is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supported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66B" w14:textId="7B2C3ACD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eastAsia="Gulim" w:cs="Arial"/>
                <w:color w:val="000000"/>
                <w:szCs w:val="18"/>
              </w:rPr>
              <w:t>Applicable</w:t>
            </w:r>
            <w:r w:rsidR="00F07A8F">
              <w:rPr>
                <w:rFonts w:eastAsia="Gulim" w:cs="Arial"/>
                <w:color w:val="000000"/>
                <w:szCs w:val="18"/>
              </w:rPr>
              <w:t xml:space="preserve"> </w:t>
            </w:r>
            <w:r w:rsidRPr="00FF34AC">
              <w:rPr>
                <w:rFonts w:eastAsia="Gulim" w:cs="Arial"/>
                <w:color w:val="000000"/>
                <w:szCs w:val="18"/>
              </w:rPr>
              <w:t>to</w:t>
            </w:r>
            <w:r w:rsidR="00F07A8F">
              <w:rPr>
                <w:rFonts w:eastAsia="Gulim"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the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capability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signalling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exchange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between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UEs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(Sidelink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WI</w:t>
            </w:r>
            <w:r w:rsidR="00F07A8F">
              <w:rPr>
                <w:rFonts w:cs="Arial"/>
                <w:color w:val="000000"/>
                <w:szCs w:val="18"/>
              </w:rPr>
              <w:t xml:space="preserve"> </w:t>
            </w:r>
            <w:r w:rsidRPr="00FF34AC">
              <w:rPr>
                <w:rFonts w:cs="Arial"/>
                <w:color w:val="000000"/>
                <w:szCs w:val="18"/>
              </w:rPr>
              <w:t>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FA9B" w14:textId="63D30D68" w:rsidR="006F18FD" w:rsidRPr="00FF34AC" w:rsidRDefault="006F18FD" w:rsidP="00F07A8F">
            <w:pPr>
              <w:pStyle w:val="TAN"/>
              <w:ind w:left="0" w:firstLine="0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FF34AC">
              <w:rPr>
                <w:rFonts w:cs="Arial"/>
                <w:b/>
                <w:szCs w:val="18"/>
                <w:lang w:eastAsia="ja-JP"/>
              </w:rPr>
              <w:t>Consequence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if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the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feature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is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not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supported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by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the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EDF0" w14:textId="77777777" w:rsidR="006F18FD" w:rsidRPr="00FF34AC" w:rsidRDefault="006F18FD" w:rsidP="00F07A8F">
            <w:pPr>
              <w:pStyle w:val="TAN"/>
              <w:ind w:left="0" w:firstLine="0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FF34AC">
              <w:rPr>
                <w:rFonts w:cs="Arial"/>
                <w:b/>
                <w:szCs w:val="18"/>
                <w:lang w:eastAsia="ja-JP"/>
              </w:rPr>
              <w:t>Type</w:t>
            </w:r>
          </w:p>
          <w:p w14:paraId="049B0408" w14:textId="01F242BB" w:rsidR="006F18FD" w:rsidRPr="00FF34AC" w:rsidRDefault="006F18FD" w:rsidP="00F07A8F">
            <w:pPr>
              <w:pStyle w:val="TAN"/>
              <w:ind w:left="0" w:firstLine="0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FF34AC">
              <w:rPr>
                <w:rFonts w:cs="Arial"/>
                <w:b/>
                <w:szCs w:val="18"/>
                <w:lang w:eastAsia="ja-JP"/>
              </w:rPr>
              <w:t>(the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‘type’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definition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from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UE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features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should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be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based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on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the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granularity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of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1)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Per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UE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or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2)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Per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Band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or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3)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Per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BC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or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4)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Per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FS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or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5)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Per</w:t>
            </w:r>
            <w:r w:rsidR="00F07A8F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FF34AC">
              <w:rPr>
                <w:rFonts w:cs="Arial"/>
                <w:b/>
                <w:szCs w:val="18"/>
                <w:lang w:eastAsia="ja-JP"/>
              </w:rPr>
              <w:t>FSPC)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537D" w14:textId="171837E0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Need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FDD/TDD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BF2D" w14:textId="03A5B7B8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Need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FR1/FR2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differentiation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CFE2" w14:textId="4E0CA07E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Capability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interpretation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mixture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FDD/TDD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and/or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FR1/FR2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BCDD" w14:textId="77777777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20C2" w14:textId="77777777" w:rsidR="006F18FD" w:rsidRPr="00FF34AC" w:rsidRDefault="006F18FD" w:rsidP="00F07A8F">
            <w:pPr>
              <w:pStyle w:val="TAH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Mandatory/Optional</w:t>
            </w:r>
          </w:p>
        </w:tc>
      </w:tr>
      <w:tr w:rsidR="006F18FD" w:rsidRPr="00FF34AC" w14:paraId="20858646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7FA9CA" w14:textId="26685CD8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9A19EA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23-1-1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5102BA" w14:textId="6EA0D17E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Unified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TCI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intra-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and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inter-cell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beam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management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2761B" w14:textId="52C7FF7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both</w:t>
            </w:r>
            <w:r w:rsidR="00F07A8F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intra-</w:t>
            </w:r>
            <w:r w:rsidR="00F07A8F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inter-cell</w:t>
            </w:r>
            <w:r w:rsidR="00F07A8F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beam</w:t>
            </w:r>
            <w:r w:rsidR="00F07A8F">
              <w:rPr>
                <w:rFonts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0000"/>
                <w:sz w:val="18"/>
                <w:szCs w:val="18"/>
                <w:highlight w:val="yellow"/>
              </w:rPr>
              <w:t>management: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18D9D02A" w14:textId="07932059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1.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joint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DL/UL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TCI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update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[</w:t>
            </w:r>
            <w:r w:rsidRPr="00FF34AC">
              <w:rPr>
                <w:rFonts w:cs="Arial"/>
                <w:sz w:val="18"/>
                <w:szCs w:val="18"/>
              </w:rPr>
              <w:t>and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separate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DL/UL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update]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with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their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components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(configuration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mechanism,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QCL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rules,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applicable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FF34AC">
              <w:rPr>
                <w:rFonts w:cs="Arial"/>
                <w:sz w:val="18"/>
                <w:szCs w:val="18"/>
              </w:rPr>
              <w:t>source</w:t>
            </w:r>
            <w:proofErr w:type="gram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and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target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signals)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Common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cross-CC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update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activation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(involving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RRC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common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pool)]</w:t>
            </w:r>
          </w:p>
          <w:p w14:paraId="77139360" w14:textId="783FBB4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2.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association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between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TCI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state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and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UL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PC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settings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PUCCH,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PUSCH,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SRS]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[(PLRS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other,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including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handling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beam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[alignment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/misalignment]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PLRS)]</w:t>
            </w:r>
          </w:p>
          <w:p w14:paraId="4509CBF3" w14:textId="5A99A3A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3.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ed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mode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[MAC-CE/MAC-CE+DCI]</w:t>
            </w:r>
            <w:r w:rsidRPr="00FF34AC">
              <w:rPr>
                <w:rFonts w:cs="Arial"/>
                <w:sz w:val="18"/>
                <w:szCs w:val="18"/>
              </w:rPr>
              <w:t>-based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beam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state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indication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(including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activation,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use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DCI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formats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1_1/1_2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with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w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thout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assignment)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23E20FB5" w14:textId="2B448890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[4.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pools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BWPs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  <w:p w14:paraId="328151D8" w14:textId="76F18E43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[5.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BWPs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  <w:p w14:paraId="262DA310" w14:textId="5FACB66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[6.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  <w:p w14:paraId="3FD55D40" w14:textId="5A8034A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[7.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MAC-CE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activated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joint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BWPs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  <w:p w14:paraId="7767422E" w14:textId="6775D78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[8.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MAC-CE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activated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separate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BWPs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  <w:p w14:paraId="4F62C80F" w14:textId="65631DF0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[9.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association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between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PL-RS,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where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“beam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alignment”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between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source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(if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applicable)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joint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provide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spatial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relation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indication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PL-RS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assumed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by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UE</w:t>
            </w:r>
          </w:p>
          <w:p w14:paraId="1BA1D047" w14:textId="4705002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[10.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any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that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valid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target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Rel-15/16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based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Rel-15/16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QCL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rules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can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target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Rel-17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(hence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Rel-17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pool)</w:t>
            </w:r>
          </w:p>
          <w:p w14:paraId="29BFEBB1" w14:textId="41C08AC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[11.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minimum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beam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application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time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Y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symbols]</w:t>
            </w:r>
          </w:p>
          <w:p w14:paraId="42C1AC1C" w14:textId="4DD4D22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[12.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association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between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PL-RS,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where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“beam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alignment”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between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DL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source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RS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UL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or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(if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applicable)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joint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TCI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state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provide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spatial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relation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indication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PL-RS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is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assumed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by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UE]</w:t>
            </w:r>
          </w:p>
          <w:p w14:paraId="1AF47A9A" w14:textId="70B9D43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color w:val="7030A0"/>
                <w:sz w:val="18"/>
                <w:szCs w:val="18"/>
              </w:rPr>
              <w:t>[12.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maximum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number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of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PCI(s)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different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from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serving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cell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PCI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that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can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be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associated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with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activated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TCI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states]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1023EA" w14:textId="77777777" w:rsidR="006F18FD" w:rsidRPr="00FF34AC" w:rsidRDefault="006F18FD" w:rsidP="00F07A8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3E83C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53275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19F72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2C2B65" w14:textId="1A28B220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proofErr w:type="spellStart"/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ber</w:t>
            </w:r>
            <w:proofErr w:type="spellEnd"/>
            <w:r w:rsidR="00F07A8F"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band]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89CEC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CEA9B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50DFB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A439D7" w14:textId="37681C5F" w:rsidR="006F18FD" w:rsidRPr="00FF34AC" w:rsidRDefault="006F18FD" w:rsidP="00F07A8F">
            <w:pPr>
              <w:pStyle w:val="TAL"/>
              <w:rPr>
                <w:rFonts w:cs="Arial"/>
                <w:strike/>
                <w:szCs w:val="18"/>
              </w:rPr>
            </w:pPr>
            <w:r w:rsidRPr="00FF34AC">
              <w:rPr>
                <w:rFonts w:cs="Arial"/>
                <w:strike/>
                <w:color w:val="00B0F0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support}</w:t>
            </w:r>
          </w:p>
          <w:p w14:paraId="044BC15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  <w:p w14:paraId="69446D48" w14:textId="21A0393B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[4.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{1,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…,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32}</w:t>
            </w:r>
          </w:p>
          <w:p w14:paraId="01216516" w14:textId="7A0C41D4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5.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{64,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72,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80,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96,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128,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192,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256,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128*4*32}</w:t>
            </w:r>
          </w:p>
          <w:p w14:paraId="792FAF1E" w14:textId="1E91C493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6.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{8,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16,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32,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64,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128,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256}</w:t>
            </w:r>
          </w:p>
          <w:p w14:paraId="355DFF98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72234C99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4F3E7661" w14:textId="31224B5C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6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3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FFS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{no,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with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DA,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w/o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DA,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</w:rPr>
              <w:t>both}</w:t>
            </w:r>
          </w:p>
          <w:p w14:paraId="2A503730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6261FF02" w14:textId="630DA8CF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7.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{1,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3,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5,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6,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7,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8}</w:t>
            </w:r>
          </w:p>
          <w:p w14:paraId="6480D002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3CB8C63A" w14:textId="5273C2F3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8.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{1,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3,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4,5,6,7,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8}</w:t>
            </w:r>
          </w:p>
          <w:p w14:paraId="17996F52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745064DE" w14:textId="7A8ADD0E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Note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1: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component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7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&amp;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8,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if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two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states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are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one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codepoint,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it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should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be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counted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as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3A8ECF" w14:textId="25FD747F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9F64AEF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D7CF48F" w14:textId="5EC43C15" w:rsidR="006F18FD" w:rsidRPr="00FF34AC" w:rsidRDefault="00F07A8F" w:rsidP="00F07A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r w:rsidR="006F18FD" w:rsidRPr="00FF34AC">
              <w:rPr>
                <w:rFonts w:cs="Arial"/>
                <w:szCs w:val="18"/>
              </w:rPr>
              <w:t>23.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="006F18FD"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BEF69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06636F" w14:textId="52F92B11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Inter-cell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measurement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and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reporting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(for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inter-cell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BM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and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  <w:highlight w:val="yellow"/>
                <w:lang w:eastAsia="zh-CN"/>
              </w:rPr>
              <w:t>mTRP</w:t>
            </w:r>
            <w:proofErr w:type="spellEnd"/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  <w:r w:rsidRPr="00FF34AC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2160E1" w14:textId="22310311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1.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[L1-RSRP/</w:t>
            </w:r>
            <w:proofErr w:type="spellStart"/>
            <w:r w:rsidRPr="00FF34AC">
              <w:rPr>
                <w:rFonts w:cs="Arial"/>
                <w:sz w:val="18"/>
                <w:szCs w:val="18"/>
                <w:highlight w:val="yellow"/>
              </w:rPr>
              <w:t>beam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measurement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</w:rPr>
              <w:t>report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SSB(s)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with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PCI(s)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different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from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serving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cell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PCI</w:t>
            </w:r>
          </w:p>
          <w:p w14:paraId="1D8E837D" w14:textId="5847F2AE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2.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[L1-RSRP/</w:t>
            </w:r>
            <w:proofErr w:type="spellStart"/>
            <w:r w:rsidRPr="00FF34AC">
              <w:rPr>
                <w:rFonts w:cs="Arial"/>
                <w:sz w:val="18"/>
                <w:szCs w:val="18"/>
                <w:highlight w:val="yellow"/>
              </w:rPr>
              <w:t>beam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reporting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up</w:t>
            </w:r>
            <w:proofErr w:type="spellEnd"/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to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Kmax</w:t>
            </w:r>
            <w:proofErr w:type="spellEnd"/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=4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SSBRI-RSRP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[,SS-RSRP]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[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pairs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</w:rPr>
              <w:t>beams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</w:rPr>
              <w:t>]</w:t>
            </w:r>
            <w:r w:rsidRPr="00FF34AC">
              <w:rPr>
                <w:rFonts w:cs="Arial"/>
                <w:sz w:val="18"/>
                <w:szCs w:val="18"/>
              </w:rPr>
              <w:t>,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with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least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one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[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pair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</w:rPr>
              <w:t>beam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</w:rPr>
              <w:t>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associated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with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PCI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different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</w:rPr>
              <w:t>from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serving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cell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PCI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one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instance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7F570D86" w14:textId="77777777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sz w:val="18"/>
                <w:szCs w:val="18"/>
              </w:rPr>
            </w:pPr>
          </w:p>
          <w:p w14:paraId="49AED9F2" w14:textId="4F89A655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RRC-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/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MAC-CE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</w:rPr>
              <w:t>activated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beam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FR1]</w:t>
            </w:r>
          </w:p>
          <w:p w14:paraId="53EBF3F3" w14:textId="77777777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</w:p>
          <w:p w14:paraId="1DFAA5B8" w14:textId="52B56AE5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[4.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RRC-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/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MAC-CE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</w:rPr>
              <w:t>activated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beam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FR2]</w:t>
            </w:r>
          </w:p>
          <w:p w14:paraId="33B441A9" w14:textId="77777777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</w:p>
          <w:p w14:paraId="2547C49E" w14:textId="1EE8D6C2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[5.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L1-RSRP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within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slot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PCI]</w:t>
            </w:r>
          </w:p>
          <w:p w14:paraId="4D4E9B2B" w14:textId="77777777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</w:p>
          <w:p w14:paraId="5BA39C2F" w14:textId="68EBAAA6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[6.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L1-RSRP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PCI]</w:t>
            </w:r>
          </w:p>
          <w:p w14:paraId="2EAB8F91" w14:textId="77777777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</w:p>
          <w:p w14:paraId="06AF7503" w14:textId="05C3C3FE" w:rsidR="006F18FD" w:rsidRPr="00FF34AC" w:rsidRDefault="006F18FD" w:rsidP="00F07A8F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1320" w:hanging="36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[7.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that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with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L1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beam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are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not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included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with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L3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mobility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28A492" w14:textId="11D296EE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[2-24,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2-29]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3E3C8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A49F1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78416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71AC3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E787E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547F6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A97DB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49D99C" w14:textId="7E49985F" w:rsidR="006F18FD" w:rsidRPr="00FF34AC" w:rsidRDefault="006F18FD" w:rsidP="00F07A8F">
            <w:pPr>
              <w:pStyle w:val="TAL"/>
              <w:rPr>
                <w:rFonts w:cs="Arial"/>
                <w:strike/>
                <w:szCs w:val="18"/>
              </w:rPr>
            </w:pPr>
            <w:r w:rsidRPr="00FF34AC">
              <w:rPr>
                <w:rFonts w:cs="Arial"/>
                <w:strike/>
                <w:color w:val="00B0F0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support}</w:t>
            </w:r>
          </w:p>
          <w:p w14:paraId="332E0B9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  <w:p w14:paraId="08806CFE" w14:textId="344A10F6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[2.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{1,2,3,4}]</w:t>
            </w:r>
          </w:p>
          <w:p w14:paraId="41E1EF6A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3AA969E" w14:textId="2913785B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{1,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6}]</w:t>
            </w:r>
          </w:p>
          <w:p w14:paraId="1260EE76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2BA8EE26" w14:textId="3916CC93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[4.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{1,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4}]</w:t>
            </w:r>
          </w:p>
          <w:p w14:paraId="0AC4F403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40D1C027" w14:textId="3FE0A9F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[5.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values: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8,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FFS}]</w:t>
            </w:r>
          </w:p>
          <w:p w14:paraId="49C56053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340D26EC" w14:textId="5DB7DF89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Cs w:val="18"/>
                <w:highlight w:val="yellow"/>
              </w:rPr>
              <w:t>[6.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values: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{4,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8,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16,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32,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64,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FFS}]</w:t>
            </w:r>
          </w:p>
          <w:p w14:paraId="779AEC3F" w14:textId="77777777" w:rsidR="006F18FD" w:rsidRPr="00FF34AC" w:rsidRDefault="006F18FD" w:rsidP="00F07A8F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  <w:p w14:paraId="0D6615CA" w14:textId="3F320D1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[7.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{not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5EA540" w14:textId="7DB05BCC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8446FDC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A5A5FE" w14:textId="610BA38C" w:rsidR="006F18FD" w:rsidRPr="00FF34AC" w:rsidRDefault="00F07A8F" w:rsidP="00F07A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 xml:space="preserve"> </w:t>
            </w:r>
            <w:r w:rsidR="006F18FD" w:rsidRPr="00FF34AC">
              <w:rPr>
                <w:rFonts w:cs="Arial"/>
                <w:szCs w:val="18"/>
              </w:rPr>
              <w:t>23.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="006F18FD"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DDBBB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23-1-3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774F65" w14:textId="62BF9F8F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MPE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mitigation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2DAF88" w14:textId="0B63117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1.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enhanced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reporting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for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MPE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mitigation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(with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SSBRI/CRI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and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[</w:t>
            </w:r>
            <w:r w:rsidRPr="00FF34AC">
              <w:rPr>
                <w:rFonts w:cs="Arial"/>
                <w:sz w:val="18"/>
                <w:szCs w:val="18"/>
              </w:rPr>
              <w:t>associated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P-MPR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in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PHR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reporting)</w:t>
            </w:r>
          </w:p>
          <w:p w14:paraId="05B3C615" w14:textId="4EF291C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[2.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Nmax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P-MPR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SSBRI/CRI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pairs]</w:t>
            </w:r>
          </w:p>
          <w:p w14:paraId="5CC2C6A7" w14:textId="13DA9B5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RS(s)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RRC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pool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MPE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mitigation]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4BE94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4054B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FF55E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8FACA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E04B4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B5BCB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166A7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00105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804FD2" w14:textId="347732ED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trike/>
                <w:color w:val="00B0F0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support}</w:t>
            </w:r>
          </w:p>
          <w:p w14:paraId="5B83002E" w14:textId="14640DF1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[2.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value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{1,2,4}]</w:t>
            </w:r>
          </w:p>
          <w:p w14:paraId="4BAADD32" w14:textId="37C7961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Candidate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value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least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includes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{64}]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F4A3FF" w14:textId="445D0B01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1AE28286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843F70" w14:textId="72B7A001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82707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23-1-4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21A20F" w14:textId="65007538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MPUE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UL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52D398" w14:textId="097D5C2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[depending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agreement]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8C51C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29786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FD346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D1231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3C465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62F2F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F972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27114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CDD323" w14:textId="7FAF554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29CE76" w14:textId="0A9DA0F3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5153D22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19AE" w14:textId="5DEF473A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219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A7F2" w14:textId="12B8A1DB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[Multi-TRP]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PDCCH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repetition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E60D" w14:textId="26E8CE29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1.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PDCCH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(based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two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linked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SS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sets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associated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with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corresponding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CORESETs)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non-SFN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scheme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TDM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FDM]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[including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Type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3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CSS]</w:t>
            </w:r>
          </w:p>
          <w:p w14:paraId="08125339" w14:textId="5D77A90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2.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reporting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one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[or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more]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number(s)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as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required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number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BDs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two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PDCCH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candidates</w:t>
            </w:r>
          </w:p>
          <w:p w14:paraId="420F64A9" w14:textId="2DFE760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3.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[If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3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{2,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3}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reported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component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2,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whether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individual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candidate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monitored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not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when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one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linked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candidates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uses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same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set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CCEs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individual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(unlinked)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candidate,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they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both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are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associated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same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DCI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size,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scrambling,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CORESET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case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that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linked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3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BDs]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[If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2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{2,3}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reported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component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2,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individual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monitored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when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one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linked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uses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same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set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CCEs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individual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(unlinked)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candidate,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they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both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are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associated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same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DCI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size,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scrambling,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CORESET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case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that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linked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2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BDs.</w:t>
            </w:r>
            <w:proofErr w:type="spellEnd"/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63956EA6" w14:textId="48C7DF90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FFS: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4.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Maximum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number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such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overlaps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in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3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max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number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overlaps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when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one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linked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uses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same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set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CCEs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individual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(unlinked)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candidate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per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00B0F0"/>
                <w:sz w:val="18"/>
                <w:szCs w:val="18"/>
                <w:highlight w:val="yellow"/>
                <w:lang w:eastAsia="ko-KR"/>
              </w:rPr>
              <w:t>scheduling</w:t>
            </w:r>
            <w:r w:rsidR="00F07A8F">
              <w:rPr>
                <w:rFonts w:eastAsia="Malgun Gothic" w:cs="Arial"/>
                <w:color w:val="00B0F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 w:val="18"/>
                <w:szCs w:val="18"/>
                <w:highlight w:val="yellow"/>
                <w:lang w:eastAsia="ko-KR"/>
              </w:rPr>
              <w:t>scheduled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component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carrier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CC8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BC1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EF9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310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42A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910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9DC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503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B93A" w14:textId="0A36277D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Component1: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details</w:t>
            </w:r>
            <w:r w:rsidR="00F07A8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 </w:t>
            </w:r>
            <w:proofErr w:type="gramStart"/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FFS</w:t>
            </w:r>
            <w:r w:rsidR="00F07A8F">
              <w:rPr>
                <w:rFonts w:cs="Arial"/>
                <w:color w:val="FF0000"/>
                <w:szCs w:val="18"/>
              </w:rPr>
              <w:t xml:space="preserve">  </w:t>
            </w:r>
            <w:r w:rsidRPr="00FF34AC">
              <w:rPr>
                <w:rFonts w:cs="Arial"/>
                <w:strike/>
                <w:color w:val="FF0000"/>
                <w:szCs w:val="18"/>
              </w:rPr>
              <w:t>{</w:t>
            </w:r>
            <w:proofErr w:type="gramEnd"/>
            <w:r w:rsidRPr="00FF34AC">
              <w:rPr>
                <w:rFonts w:cs="Arial"/>
                <w:strike/>
                <w:color w:val="FF0000"/>
                <w:szCs w:val="18"/>
              </w:rPr>
              <w:t>Support,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Not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support}</w:t>
            </w:r>
          </w:p>
          <w:p w14:paraId="0F92B3D9" w14:textId="3C707D5E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cs="Arial"/>
                <w:szCs w:val="18"/>
              </w:rPr>
              <w:t>Component2: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details</w:t>
            </w:r>
            <w:r w:rsidR="00F07A8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FFS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{2,</w:t>
            </w:r>
            <w:r w:rsidR="00F07A8F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3,</w:t>
            </w:r>
            <w:r w:rsidR="00F07A8F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[{2,3}]}</w:t>
            </w:r>
          </w:p>
          <w:p w14:paraId="0A0A5424" w14:textId="01733252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Cs w:val="18"/>
                <w:lang w:eastAsia="ko-KR"/>
              </w:rPr>
              <w:t>Component3: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details</w:t>
            </w:r>
            <w:r w:rsidR="00F07A8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 </w:t>
            </w:r>
            <w:proofErr w:type="gramStart"/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FFS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 </w:t>
            </w:r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{</w:t>
            </w:r>
            <w:proofErr w:type="gramEnd"/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monitored,</w:t>
            </w:r>
            <w:r w:rsidR="00F07A8F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not</w:t>
            </w:r>
            <w:r w:rsidR="00F07A8F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monitored}</w:t>
            </w:r>
          </w:p>
          <w:p w14:paraId="494AA76B" w14:textId="2659DCC0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Cs w:val="18"/>
                <w:lang w:eastAsia="ko-KR"/>
              </w:rPr>
              <w:t>Component4: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highlight w:val="yellow"/>
                <w:lang w:eastAsia="ko-KR"/>
              </w:rPr>
              <w:t>details</w:t>
            </w:r>
            <w:r w:rsidR="00F07A8F">
              <w:rPr>
                <w:rFonts w:eastAsia="Malgun Gothic" w:cs="Arial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highlight w:val="yellow"/>
                <w:lang w:eastAsia="ko-KR"/>
              </w:rPr>
              <w:t>FFS</w:t>
            </w:r>
          </w:p>
          <w:p w14:paraId="50059281" w14:textId="77777777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</w:p>
          <w:p w14:paraId="00D24884" w14:textId="54458A7F" w:rsidR="006F18FD" w:rsidRPr="00FF34AC" w:rsidRDefault="006F18FD" w:rsidP="00F07A8F">
            <w:pPr>
              <w:pStyle w:val="TAL"/>
              <w:rPr>
                <w:rFonts w:eastAsia="Malgun Gothic" w:cs="Arial"/>
                <w:color w:val="7030A0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[Note: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UE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supports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following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(basic)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monitoring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capability: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type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1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CSS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dedicated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RRC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configuration,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type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3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CSS,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UE-SS,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monitoring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occasion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within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first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3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OFDM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symbols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a</w:t>
            </w:r>
            <w:r w:rsidR="00F07A8F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Cs w:val="18"/>
                <w:highlight w:val="yellow"/>
                <w:lang w:eastAsia="ko-KR"/>
              </w:rPr>
              <w:t>slot]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A7C7" w14:textId="49D5640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90DAF7B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1D66" w14:textId="1902D47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C4B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B736" w14:textId="5ED2F26A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Cs w:val="18"/>
                <w:lang w:eastAsia="ko-KR"/>
              </w:rPr>
              <w:t>Two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QCL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szCs w:val="18"/>
                <w:lang w:eastAsia="ko-KR"/>
              </w:rPr>
              <w:t>TypeD</w:t>
            </w:r>
            <w:proofErr w:type="spellEnd"/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[CORESET</w:t>
            </w:r>
            <w:r w:rsidR="00F07A8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monitoring</w:t>
            </w:r>
            <w:r w:rsidR="00F07A8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in]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PDCCH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Pr="00FF34AC">
              <w:rPr>
                <w:rFonts w:eastAsia="Malgun Gothic" w:cs="Arial"/>
                <w:szCs w:val="18"/>
                <w:highlight w:val="yellow"/>
                <w:lang w:eastAsia="ko-KR"/>
              </w:rPr>
              <w:t>repetition</w:t>
            </w:r>
            <w:r w:rsidRPr="00FF34AC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3E39" w14:textId="520C635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determining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two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QCL-</w:t>
            </w:r>
            <w:proofErr w:type="spellStart"/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TypeD</w:t>
            </w:r>
            <w:proofErr w:type="spellEnd"/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overlapping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CORESETs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in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same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CC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intra-band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CA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when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UE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configured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PDCCH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repetition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05F8" w14:textId="4683BC1F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</w:rPr>
              <w:t>[23-2-1,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23-6-1,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23-6-2]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DF3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74C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DA8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083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503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1C1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E30A" w14:textId="6AE5689C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FR2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only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EF7D" w14:textId="469F681B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8E2A" w14:textId="6AB6C841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252CBF1C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11F3CD" w14:textId="45BED39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C2CB7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03DBAA" w14:textId="29C03F09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Cs w:val="18"/>
                <w:lang w:eastAsia="ko-KR"/>
              </w:rPr>
              <w:t>PDCCH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Type3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CSS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0EB6EA" w14:textId="07AB89B9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PDCCH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Type3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CSS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8C04A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9B539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E1E28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BD253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4ABC8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303ED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E6D0B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E1A87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08A89C" w14:textId="3364B4F1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39382B" w14:textId="1155A40C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7A306E96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AC67D1" w14:textId="4C3752EA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17A42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23-3-1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237B9" w14:textId="2A1A0553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Cs w:val="18"/>
                <w:lang w:eastAsia="ko-KR"/>
              </w:rPr>
              <w:t>Multi-TRP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PUSCH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(type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A)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20AB32" w14:textId="63FAE67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1.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multi-TRP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(based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type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A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lang w:eastAsia="ko-KR"/>
              </w:rPr>
              <w:t>and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lang w:eastAsia="ko-KR"/>
              </w:rPr>
              <w:t>B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)</w:t>
            </w:r>
          </w:p>
          <w:p w14:paraId="7B5461B8" w14:textId="215872CB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2.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cyclic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mapping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when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number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repetitions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larger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than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2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single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DCI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based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M-TRP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Type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FF0000"/>
                <w:sz w:val="18"/>
                <w:szCs w:val="18"/>
                <w:highlight w:val="yellow"/>
                <w:lang w:eastAsia="ko-KR"/>
              </w:rPr>
              <w:t>B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,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6F35D7C3" w14:textId="0966BC7F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3.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second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TPC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field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per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TRP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closed-loop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power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control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DCI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formats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0_1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/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0_2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7FA340DB" w14:textId="379E1C9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4.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PHR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reporting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related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to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M-TRP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(calculate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two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PHRs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(at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least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corresponding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to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CC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that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applies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m-TRP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repetitions),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each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associated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with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first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occasion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to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each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TRP,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report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two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PHRs.)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34FC1CDA" w14:textId="65C7B52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5.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transmission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towards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M-TRPs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using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single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configuration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(Use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same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beam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mapping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principals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as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dynamic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grant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highlight w:val="yellow"/>
                <w:lang w:eastAsia="ko-KR"/>
              </w:rPr>
              <w:t>scheme.)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46EBA472" w14:textId="335EA9B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[6.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sequential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mapping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single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for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single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DCI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based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M-TRP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Type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A]</w:t>
            </w:r>
          </w:p>
          <w:p w14:paraId="59108DAB" w14:textId="7E5C458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[7.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maximum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number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PHR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reporting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across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all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CCs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(including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those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related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to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M-TRP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the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legacy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Rel-15/16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transmission)]</w:t>
            </w:r>
          </w:p>
          <w:p w14:paraId="6B17B44E" w14:textId="2BF31A13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[8.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A-CSI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two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repetitions]</w:t>
            </w:r>
          </w:p>
          <w:p w14:paraId="076D16B7" w14:textId="75E85FF0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[9.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SP-CSI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two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repetitions]</w:t>
            </w:r>
          </w:p>
          <w:p w14:paraId="7F0D200D" w14:textId="3ECB1CB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[10: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dynamic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switching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between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multi-TRP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scheme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and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single-TRP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transmission]</w:t>
            </w:r>
          </w:p>
          <w:p w14:paraId="35938E0E" w14:textId="3C3C67C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[11.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operations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: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CB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proofErr w:type="gramStart"/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based</w:t>
            </w:r>
            <w:proofErr w:type="gramEnd"/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and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NCB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based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and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corresponding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parameters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including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number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SRS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resources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BD885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23BEC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5BB8F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D44E5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CE8C0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DE4D9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52A4E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8CAA4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6D2B67" w14:textId="627BAA6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26DE70" w14:textId="4A72EB8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70E93D2E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0F7318" w14:textId="09C3251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FF0000"/>
                <w:szCs w:val="18"/>
              </w:rPr>
              <w:t>23.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BF2A4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FF0000"/>
                <w:szCs w:val="18"/>
              </w:rPr>
              <w:t>23-3-1-1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C58F02" w14:textId="38C82FEA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Multi-TRP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(type</w:t>
            </w:r>
            <w:r w:rsidR="00F07A8F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Cs w:val="18"/>
                <w:lang w:eastAsia="ko-KR"/>
              </w:rPr>
              <w:t>B)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0BEF9B" w14:textId="5880A97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1.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multi-TRP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(based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PUSCH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type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B)</w:t>
            </w:r>
          </w:p>
          <w:p w14:paraId="38F3E9C5" w14:textId="3E3946F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FFS: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discuss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details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(to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be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discussed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after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type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A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is</w:t>
            </w:r>
            <w:r w:rsidR="00F07A8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stable_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5C09F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F691E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47667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31CF0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DFE81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D72B5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A7A8C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02251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55E4E8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3B744B" w14:textId="285049D4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FF0000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1F873DE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DD090B" w14:textId="7C134DC1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B0C43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23-3-2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51873" w14:textId="1E9057A9" w:rsidR="006F18FD" w:rsidRPr="00FF34AC" w:rsidRDefault="006F18FD" w:rsidP="00F07A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Cs w:val="18"/>
                <w:lang w:eastAsia="ko-KR"/>
              </w:rPr>
              <w:t>Multi-TRP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PUCCH</w:t>
            </w:r>
            <w:r w:rsidR="00F07A8F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Cs w:val="18"/>
                <w:lang w:eastAsia="ko-KR"/>
              </w:rPr>
              <w:t>repetition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67C7C6" w14:textId="1520C991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1.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PUCCH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scheme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1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(inter-slot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repetition)</w:t>
            </w:r>
          </w:p>
          <w:p w14:paraId="5D67C228" w14:textId="3B4303E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2.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PUCCH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scheme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3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(intra-slot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repetition)</w:t>
            </w:r>
          </w:p>
          <w:p w14:paraId="70906074" w14:textId="222343A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3.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cyclic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mapping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for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beam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mapping/power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control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parameter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set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mapping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[when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number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of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repetitions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is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larger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than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2]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for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PUCCH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repetitions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scheme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1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and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3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when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number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of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repetitions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is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larger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than</w:t>
            </w:r>
            <w:r w:rsidR="00F07A8F">
              <w:rPr>
                <w:rFonts w:cs="Arial"/>
                <w:color w:val="7030A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</w:rPr>
              <w:t>2</w:t>
            </w:r>
          </w:p>
          <w:p w14:paraId="6DD13FDE" w14:textId="6876BAB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4.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Support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of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second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TPC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field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per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TRP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closed-loop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power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control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PUCCH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with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DCI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formats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[1_0]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>/</w:t>
            </w:r>
            <w:r w:rsidR="00F07A8F">
              <w:rPr>
                <w:rFonts w:eastAsia="Malgun Gothic" w:cs="Arial"/>
                <w:color w:val="7030A0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1_1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/</w:t>
            </w:r>
            <w:r w:rsidR="00F07A8F">
              <w:rPr>
                <w:rFonts w:eastAsia="Malgun Gothic" w:cs="Arial"/>
                <w:sz w:val="18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z w:val="18"/>
                <w:szCs w:val="18"/>
                <w:lang w:eastAsia="ko-KR"/>
              </w:rPr>
              <w:t>1_2</w:t>
            </w:r>
          </w:p>
          <w:p w14:paraId="0F8C2010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B6B56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59A44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0027A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FE5F8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29AE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1E3F6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72387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EC167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270E7A" w14:textId="6E5332C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633515" w14:textId="28719772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40D3E637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F4A0" w14:textId="2AE4AAC4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lastRenderedPageBreak/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63F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92E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F34AC">
              <w:rPr>
                <w:rFonts w:eastAsia="DengXian" w:cs="Arial"/>
                <w:szCs w:val="18"/>
              </w:rPr>
              <w:t>IntCell-mTRP</w:t>
            </w:r>
            <w:proofErr w:type="spellEnd"/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EA813" w14:textId="26A73E3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1.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RRC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configuration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additional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PCI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different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from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serving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cell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associated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with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TCI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state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and/or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QCL-info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including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other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cell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info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in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RRC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TCI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state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config</w:t>
            </w:r>
          </w:p>
          <w:p w14:paraId="31C2C528" w14:textId="55A77CF3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2.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X&gt;1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(max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PCIs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different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from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serving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cell)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18126AB9" w14:textId="64EB030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RRC-</w:t>
            </w:r>
            <w:proofErr w:type="gram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PCIs</w:t>
            </w:r>
            <w:proofErr w:type="gram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[FR1/case1]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(X1)]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[SSB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time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domain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positions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or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periodicity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additional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PCIs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is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not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exactly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same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serving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cell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PCI)]</w:t>
            </w:r>
          </w:p>
          <w:p w14:paraId="1594F0DC" w14:textId="7966D571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[4.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RRC-configured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from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serving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cell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FR2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/case2]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(X2)]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[SSB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time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domain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positions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periodicity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are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exactly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same</w:t>
            </w:r>
            <w:proofErr w:type="gram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among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additional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PCIs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same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as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serving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cell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PCI]</w:t>
            </w:r>
          </w:p>
          <w:p w14:paraId="0DE8DD80" w14:textId="1651164A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[5.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default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case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be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supported,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e.g.,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case2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with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X2=1]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261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B2E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FA4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054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4BD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650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CCC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702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E9DB" w14:textId="24A65C2A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2DEE" w14:textId="111303D1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12B3F8CA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B542" w14:textId="318C26A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605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23-5-1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FE3C" w14:textId="5DB75C78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lang w:eastAsia="zh-CN"/>
              </w:rPr>
              <w:t>Group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based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L1-RSRP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Beam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reporting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enhancements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1278" w14:textId="623E4341" w:rsidR="006F18FD" w:rsidRPr="00FF34AC" w:rsidRDefault="006F18FD" w:rsidP="006F18FD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000000"/>
                <w:sz w:val="18"/>
                <w:szCs w:val="18"/>
              </w:rPr>
            </w:pPr>
            <w:r w:rsidRPr="00FF34AC">
              <w:rPr>
                <w:rFonts w:cs="Arial"/>
                <w:color w:val="000000"/>
                <w:sz w:val="18"/>
                <w:szCs w:val="18"/>
              </w:rPr>
              <w:t>Support</w:t>
            </w:r>
            <w:r w:rsidR="00F07A8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a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single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L1-RSRP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reporting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instance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consisting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of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N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of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the</w:t>
            </w:r>
            <w:proofErr w:type="spellEnd"/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maximum</w:t>
            </w:r>
            <w:proofErr w:type="spellEnd"/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number</w:t>
            </w:r>
            <w:proofErr w:type="spellEnd"/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of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0000"/>
                <w:sz w:val="18"/>
                <w:szCs w:val="18"/>
              </w:rPr>
              <w:t>beam</w:t>
            </w:r>
            <w:proofErr w:type="spellEnd"/>
            <w:r w:rsidR="00F07A8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0000"/>
                <w:sz w:val="18"/>
                <w:szCs w:val="18"/>
              </w:rPr>
              <w:t>groups</w:t>
            </w:r>
            <w:proofErr w:type="spellEnd"/>
            <w:r w:rsidR="00F07A8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and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M=2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beams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per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pair</w:t>
            </w:r>
            <w:proofErr w:type="spellEnd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/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group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one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instance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16E37B29" w14:textId="1B488009" w:rsidR="006F18FD" w:rsidRPr="00FF34AC" w:rsidRDefault="006F18FD" w:rsidP="006F18FD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enhanced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group-based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reporting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Rel-17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M-TRP]</w:t>
            </w:r>
          </w:p>
          <w:p w14:paraId="2FF88726" w14:textId="5513292C" w:rsidR="006F18FD" w:rsidRPr="00FF34AC" w:rsidRDefault="006F18FD" w:rsidP="006F18FD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both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within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slot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6C657992" w14:textId="11D4064A" w:rsidR="006F18FD" w:rsidRPr="00FF34AC" w:rsidRDefault="006F18FD" w:rsidP="006F18FD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both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0BF5BBCC" w14:textId="277C45E8" w:rsidR="006F18FD" w:rsidRPr="00FF34AC" w:rsidRDefault="006F18FD" w:rsidP="006F18FD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beam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two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sets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6D3227FF" w14:textId="213B07C1" w:rsidR="006F18FD" w:rsidRPr="00FF34AC" w:rsidRDefault="006F18FD" w:rsidP="006F18FD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7030A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enhanced</w:t>
            </w:r>
            <w:proofErr w:type="spell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group-based</w:t>
            </w:r>
            <w:proofErr w:type="spell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reporting</w:t>
            </w:r>
            <w:proofErr w:type="spell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Rel-17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intra-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inter-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cell</w:t>
            </w:r>
            <w:proofErr w:type="spell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mTRP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</w:p>
          <w:p w14:paraId="383545E4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7172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903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151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B43B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737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72D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C7C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C1C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9012E" w14:textId="4CED609F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Candidate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values: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{1,2,3,4}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0E4B" w14:textId="09F1FB4E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77A9F237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10F0" w14:textId="4D6B7733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797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23-5-2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9F80" w14:textId="07D36D0D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trike/>
                <w:color w:val="FF0000"/>
                <w:szCs w:val="18"/>
                <w:lang w:eastAsia="zh-CN"/>
              </w:rPr>
              <w:t>Maximum</w:t>
            </w:r>
            <w:r w:rsidR="00F07A8F">
              <w:rPr>
                <w:rFonts w:cs="Arial"/>
                <w:strike/>
                <w:color w:val="FF000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number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of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BFD-RS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resources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per</w:t>
            </w:r>
            <w:r w:rsidR="00F07A8F">
              <w:rPr>
                <w:rFonts w:cs="Arial"/>
                <w:strike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</w:rPr>
              <w:t>set</w:t>
            </w:r>
            <w:r w:rsidR="00F07A8F">
              <w:rPr>
                <w:rFonts w:cs="Arial"/>
                <w:strike/>
                <w:color w:val="FF000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Cs w:val="18"/>
                <w:lang w:eastAsia="zh-CN"/>
              </w:rPr>
              <w:t>for</w:t>
            </w:r>
            <w:r w:rsidR="00F07A8F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MTRP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BFR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lang w:eastAsia="zh-CN"/>
              </w:rPr>
              <w:t>enhancements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C041" w14:textId="46A8EBC2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Support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the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maximum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number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of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BFD-RS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resources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per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set</w:t>
            </w:r>
          </w:p>
          <w:p w14:paraId="536D2D6B" w14:textId="67E1BAB2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Rel-17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M-TRP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BFR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based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on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two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BFD-RS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sets</w:t>
            </w:r>
            <w:proofErr w:type="spellEnd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sz w:val="18"/>
                <w:szCs w:val="18"/>
              </w:rPr>
              <w:t xml:space="preserve">  </w:t>
            </w:r>
          </w:p>
          <w:p w14:paraId="1E74375E" w14:textId="7D648D39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both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BFR-RS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</w:p>
          <w:p w14:paraId="6B7CCE4A" w14:textId="5E991A76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Maximal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both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BFD-RS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</w:p>
          <w:p w14:paraId="2E02CF1D" w14:textId="4D0B5B8F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Maximal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different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and/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or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SSB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both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NBI-RS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CCs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3CD06A78" w14:textId="3C3EDA65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up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two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PUCCH-SR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MTRP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BFRQ]</w:t>
            </w:r>
          </w:p>
          <w:p w14:paraId="22915CC1" w14:textId="2F807708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[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Supported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maximum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BFD-RS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across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two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BFD-RS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per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BWP]</w:t>
            </w:r>
          </w:p>
          <w:p w14:paraId="3DA025D0" w14:textId="0BC60A1F" w:rsidR="006F18FD" w:rsidRPr="00FF34AC" w:rsidRDefault="006F18FD" w:rsidP="006F18F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[single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DCI/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multi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-DCI]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based</w:t>
            </w:r>
            <w:proofErr w:type="spellEnd"/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BFR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enhancement</w:t>
            </w:r>
            <w:proofErr w:type="spellEnd"/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844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E72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148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F92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0D0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900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24E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A3A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33CD" w14:textId="23EF77FF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[Candidate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values: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{1,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2,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…}]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10EB" w14:textId="7E0F619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189B2525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BE2915" w14:textId="6F72326D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3AE34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23-6-1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2DA355" w14:textId="7A8CBE0E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SFN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(scheme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1)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DFE8D7" w14:textId="0B39AB14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1.</w:t>
            </w:r>
            <w:r w:rsidR="00F07A8F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scheme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A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PDCCH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  <w:r w:rsidR="00F07A8F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[and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default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QCL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assumption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with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two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TCI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states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PDCCH]</w:t>
            </w:r>
          </w:p>
          <w:p w14:paraId="72F46EB2" w14:textId="01F5123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2.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of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PDSCH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scheduled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by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single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TRP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/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Scheme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A]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PDCCH]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[and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default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QCL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assumption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with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two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TCI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states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PDSCH]</w:t>
            </w:r>
          </w:p>
          <w:p w14:paraId="2647A6C4" w14:textId="76E272BA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3.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dynamic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between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single-TRP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and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SFN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PDSCH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A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DCI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formats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1_1,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1_2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D569A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43B55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918E5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0FA75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93330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199AD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56EBC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9FDC8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DBF976" w14:textId="118659CA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FE1C93" w14:textId="0C2B4AAE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23450E56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ECCC18" w14:textId="7650F64D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23.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5E6B6B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23-6-1a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4BB246" w14:textId="3F6AFDAE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lang w:eastAsia="zh-CN"/>
              </w:rPr>
              <w:t>Dynamic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-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scheme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A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030F6D" w14:textId="5DBB6A0E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of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dynamic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between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single-TRP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and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SFN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PDSCH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scheme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A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by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TCI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state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field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in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DCI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formats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1_1,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1_2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73CD4D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97AA76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734024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7085A9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C48367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F1EC8B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0C8084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AB10B5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ACD7E8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E3A530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</w:tr>
      <w:tr w:rsidR="006F18FD" w:rsidRPr="00FF34AC" w14:paraId="4AE4DC31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43C24D" w14:textId="362E548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81BB4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23-6-2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FA21DA" w14:textId="3A0F94EE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SFN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B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(TRP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based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pre-compensation)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F19597" w14:textId="04B50036" w:rsidR="006F18FD" w:rsidRPr="00FF34AC" w:rsidRDefault="006F18FD" w:rsidP="006F18FD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scheme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B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PDCCH</w:t>
            </w: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]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and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PDSCH</w:t>
            </w:r>
          </w:p>
          <w:p w14:paraId="5504A330" w14:textId="3C33FFF3" w:rsidR="006F18FD" w:rsidRPr="00FF34AC" w:rsidRDefault="006F18FD" w:rsidP="006F18FD">
            <w:pPr>
              <w:pStyle w:val="TAL"/>
              <w:numPr>
                <w:ilvl w:val="0"/>
                <w:numId w:val="33"/>
              </w:numPr>
              <w:rPr>
                <w:rFonts w:cs="Arial"/>
                <w:color w:val="00B0F0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of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scheme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B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for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proofErr w:type="gramStart"/>
            <w:r w:rsidRPr="00FF34AC">
              <w:rPr>
                <w:rFonts w:cs="Arial"/>
                <w:color w:val="00B0F0"/>
                <w:szCs w:val="18"/>
                <w:lang w:eastAsia="zh-CN"/>
              </w:rPr>
              <w:t>PDSCH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[</w:t>
            </w:r>
            <w:proofErr w:type="gramEnd"/>
            <w:r w:rsidRPr="00FF34AC">
              <w:rPr>
                <w:rFonts w:cs="Arial"/>
                <w:color w:val="00B0F0"/>
                <w:szCs w:val="18"/>
                <w:highlight w:val="yellow"/>
              </w:rPr>
              <w:t>scheduled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by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single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TRP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/Scheme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B]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PDCCH]</w:t>
            </w:r>
          </w:p>
          <w:p w14:paraId="2DF54068" w14:textId="2431DDA1" w:rsidR="006F18FD" w:rsidRPr="00FF34AC" w:rsidRDefault="006F18FD" w:rsidP="006F18FD">
            <w:pPr>
              <w:pStyle w:val="TAL"/>
              <w:numPr>
                <w:ilvl w:val="0"/>
                <w:numId w:val="33"/>
              </w:numPr>
              <w:rPr>
                <w:rFonts w:cs="Arial"/>
                <w:strike/>
                <w:color w:val="00B0F0"/>
                <w:szCs w:val="18"/>
                <w:lang w:eastAsia="zh-CN"/>
              </w:rPr>
            </w:pP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of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dynamic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between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single-TRP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and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SFN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PDSCH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B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for</w:t>
            </w:r>
            <w:r w:rsidR="00F07A8F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>by</w:t>
            </w:r>
            <w:r w:rsidR="00F07A8F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>TCI</w:t>
            </w:r>
            <w:r w:rsidR="00F07A8F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>state</w:t>
            </w:r>
            <w:r w:rsidR="00F07A8F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>field</w:t>
            </w:r>
            <w:r w:rsidR="00F07A8F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strike/>
                <w:color w:val="00B0F0"/>
                <w:szCs w:val="18"/>
                <w:lang w:eastAsia="ko-KR"/>
              </w:rPr>
              <w:t>in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DCI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formats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1_1,</w:t>
            </w:r>
            <w:r w:rsidR="00F07A8F">
              <w:rPr>
                <w:rFonts w:cs="Arial"/>
                <w:strike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  <w:lang w:eastAsia="zh-CN"/>
              </w:rPr>
              <w:t>1_2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B492B3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</w:rPr>
              <w:t>[23-6-1]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6CAA5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D029E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E4F37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5BEC3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822D0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0776EF" w14:textId="10AF1951" w:rsidR="006F18FD" w:rsidRPr="00FF34AC" w:rsidRDefault="006F18FD" w:rsidP="00F07A8F">
            <w:pPr>
              <w:pStyle w:val="TAL"/>
              <w:rPr>
                <w:rFonts w:cs="Arial"/>
                <w:color w:val="7030A0"/>
                <w:szCs w:val="18"/>
              </w:rPr>
            </w:pPr>
            <w:r w:rsidRPr="00FF34AC">
              <w:rPr>
                <w:rFonts w:cs="Arial"/>
                <w:color w:val="7030A0"/>
                <w:szCs w:val="18"/>
                <w:highlight w:val="yellow"/>
              </w:rPr>
              <w:t>[FR1</w:t>
            </w:r>
            <w:r w:rsidR="00F07A8F">
              <w:rPr>
                <w:rFonts w:cs="Arial"/>
                <w:color w:val="7030A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Cs w:val="18"/>
                <w:highlight w:val="yellow"/>
              </w:rPr>
              <w:t>only]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6A8A9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547012" w14:textId="5C432EAB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5C1D82" w14:textId="7C31E06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E2D3E3E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02715" w14:textId="1DD5CE0D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23.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481DF4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23-6-2a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B204DE" w14:textId="1A5C362A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lang w:eastAsia="zh-CN"/>
              </w:rPr>
              <w:t>Dynamic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-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scheme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B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1695B" w14:textId="1424350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highlight w:val="yellow"/>
                <w:lang w:eastAsia="zh-CN"/>
              </w:rPr>
            </w:pPr>
            <w:r w:rsidRPr="00FF34AC">
              <w:rPr>
                <w:rFonts w:cs="Arial"/>
                <w:color w:val="00B0F0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of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dynamic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between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single-TRP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and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SFN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PDSCH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scheme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B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by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TCI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state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field</w:t>
            </w:r>
            <w:r w:rsidR="00F07A8F">
              <w:rPr>
                <w:rFonts w:eastAsia="Malgun Gothic" w:cs="Arial"/>
                <w:color w:val="00B0F0"/>
                <w:szCs w:val="18"/>
                <w:lang w:eastAsia="ko-KR"/>
              </w:rPr>
              <w:t xml:space="preserve"> </w:t>
            </w:r>
            <w:r w:rsidRPr="00FF34AC">
              <w:rPr>
                <w:rFonts w:eastAsia="Malgun Gothic" w:cs="Arial"/>
                <w:color w:val="00B0F0"/>
                <w:szCs w:val="18"/>
                <w:lang w:eastAsia="ko-KR"/>
              </w:rPr>
              <w:t>in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DCI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formats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1_1,</w:t>
            </w:r>
            <w:r w:rsidR="00F07A8F">
              <w:rPr>
                <w:rFonts w:cs="Arial"/>
                <w:color w:val="00B0F0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lang w:eastAsia="zh-CN"/>
              </w:rPr>
              <w:t>1_2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E37E14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68C40B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35C0BA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2F542D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BCE318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60D1A9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57EDE1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D8E08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4EA119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870DE8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</w:tr>
      <w:tr w:rsidR="006F18FD" w:rsidRPr="00FF34AC" w14:paraId="313260BB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B9BCDE" w14:textId="131A6BF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8F83A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23-6-3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BAE3A0" w14:textId="657E3CDB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Simultaneous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activation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of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two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TCI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states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PDCCH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across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multiple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CCs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(HST</w:t>
            </w:r>
            <w:r w:rsidRPr="00FF34AC">
              <w:rPr>
                <w:rFonts w:cs="Arial"/>
                <w:color w:val="7030A0"/>
                <w:szCs w:val="18"/>
                <w:highlight w:val="yellow"/>
                <w:lang w:eastAsia="zh-CN"/>
              </w:rPr>
              <w:t>/URLLC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)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BB6D47" w14:textId="752B687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simultaneous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activation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two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TCI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states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[for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CORESETs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with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the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same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CORESET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ID]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in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all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BWPs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across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a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set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configured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component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carriers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[by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single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MAC-CE]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5C3C2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7D35B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83274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87325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A372D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78D11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FAEB8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2A510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73D2E8" w14:textId="7117258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6F0C2A" w14:textId="590E9048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3931B7FA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B5A59F" w14:textId="159A02B2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lastRenderedPageBreak/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9FADB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23-6-4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8F191" w14:textId="4DAA43FC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Default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beam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setup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  <w:lang w:eastAsia="zh-CN"/>
              </w:rPr>
              <w:t>HST</w:t>
            </w:r>
            <w:r w:rsidRPr="00FF34AC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B833A5" w14:textId="7A79D04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1.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PDSCH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reception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using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default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beam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Rel-17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enhanced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SFN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when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PDSCH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is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scheduled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with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offset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less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than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threshold</w:t>
            </w:r>
          </w:p>
          <w:p w14:paraId="59A23754" w14:textId="0FA757F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FFS: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2.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PDSCH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reception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using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default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beam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Rel-17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enhanced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SFN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scheme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when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TCI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field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is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not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present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in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DCI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[when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PDSCH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scheduled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with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offset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equal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larger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than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threshold]</w:t>
            </w:r>
          </w:p>
          <w:p w14:paraId="3F316B0E" w14:textId="60872CF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3.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aperiodic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CSI-RS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reception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using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default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beam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Rel-17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enhanced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SFN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scheme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when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scheduling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offset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is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less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than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threshold</w:t>
            </w:r>
          </w:p>
          <w:p w14:paraId="65E4D43F" w14:textId="25DF1B6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FFS: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4.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single-TRP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PUCCH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using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default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beam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when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enhanced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SFN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PDCCH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scheme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is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configured</w:t>
            </w:r>
          </w:p>
          <w:p w14:paraId="16AF5EC3" w14:textId="1129BA6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FFS: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5.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single-TRP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PUSCH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using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default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beam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when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enhanced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SFN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PDCCH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scheme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is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configured</w:t>
            </w:r>
          </w:p>
          <w:p w14:paraId="60D32B91" w14:textId="79E6765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FFS: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6.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single-TRP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resource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using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default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beam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when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enhanced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SFN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PDCCH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scheme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is</w:t>
            </w:r>
            <w:r w:rsidR="00F07A8F">
              <w:rPr>
                <w:rFonts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configured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3B338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3420A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D4738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605D2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E3797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B7963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0A502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B1233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A18A72" w14:textId="06F9C14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48DC21" w14:textId="009BAEDF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5E1A40BA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BD16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3A1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132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5D84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5A1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BC4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07A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0C5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902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9EC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03A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F33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092D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E3C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</w:tr>
      <w:tr w:rsidR="006F18FD" w:rsidRPr="00FF34AC" w14:paraId="5983F689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0DF1" w14:textId="0C00D3E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9F6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23-7-1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3B5C" w14:textId="4CCD605B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</w:rPr>
              <w:t>Basic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Features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CSI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Enhancement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Multi-TRP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FA35" w14:textId="00897BF4" w:rsidR="006F18FD" w:rsidRPr="00FF34AC" w:rsidRDefault="006F18FD" w:rsidP="006F18FD">
            <w:pPr>
              <w:pStyle w:val="ListParagraph"/>
              <w:numPr>
                <w:ilvl w:val="0"/>
                <w:numId w:val="32"/>
              </w:numPr>
              <w:spacing w:before="6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eastAsia="Malgun Gothic" w:cs="Arial"/>
                <w:bCs/>
                <w:strike/>
                <w:color w:val="7030A0"/>
                <w:kern w:val="2"/>
                <w:sz w:val="18"/>
                <w:szCs w:val="18"/>
              </w:rPr>
              <w:t>Support</w:t>
            </w:r>
            <w:r w:rsidR="00F07A8F">
              <w:rPr>
                <w:rFonts w:eastAsia="Malgun Gothic" w:cs="Arial"/>
                <w:bCs/>
                <w:strike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strike/>
                <w:color w:val="7030A0"/>
                <w:kern w:val="2"/>
                <w:sz w:val="18"/>
                <w:szCs w:val="18"/>
              </w:rPr>
              <w:t>of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Maximum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number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of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NZP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CSI-RS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resource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pairs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used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as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CMR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(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channel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measurement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resource</w:t>
            </w:r>
            <w:proofErr w:type="spellEnd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)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pairs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for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NCJT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measurement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hypothesis</w:t>
            </w:r>
            <w:proofErr w:type="spellEnd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</w:rPr>
              <w:t>:</w:t>
            </w:r>
            <w:r w:rsidR="00F07A8F">
              <w:rPr>
                <w:rFonts w:eastAsia="Malgun Gothic" w:cs="Arial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kern w:val="2"/>
                <w:sz w:val="18"/>
                <w:szCs w:val="18"/>
              </w:rPr>
              <w:t>N</w:t>
            </w:r>
            <w:r w:rsidRPr="00FF34AC">
              <w:rPr>
                <w:rFonts w:eastAsia="Malgun Gothic" w:cs="Arial"/>
                <w:bCs/>
                <w:kern w:val="2"/>
                <w:sz w:val="18"/>
                <w:szCs w:val="18"/>
                <w:vertAlign w:val="subscript"/>
              </w:rPr>
              <w:t>max</w:t>
            </w:r>
            <w:proofErr w:type="spellEnd"/>
            <w:r w:rsidRPr="00FF34AC">
              <w:rPr>
                <w:rFonts w:eastAsia="Malgun Gothic" w:cs="Arial"/>
                <w:bCs/>
                <w:kern w:val="2"/>
                <w:sz w:val="18"/>
                <w:szCs w:val="18"/>
              </w:rPr>
              <w:t>=1</w:t>
            </w:r>
          </w:p>
          <w:p w14:paraId="6640AF86" w14:textId="5805A186" w:rsidR="006F18FD" w:rsidRPr="00FF34AC" w:rsidRDefault="006F18FD" w:rsidP="006F18FD">
            <w:pPr>
              <w:pStyle w:val="ListParagraph"/>
              <w:numPr>
                <w:ilvl w:val="0"/>
                <w:numId w:val="32"/>
              </w:numPr>
              <w:spacing w:before="60" w:after="120"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FFS: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strike/>
                <w:color w:val="7030A0"/>
                <w:kern w:val="2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eastAsia="Malgun Gothic" w:cs="Arial"/>
                <w:bCs/>
                <w:strike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strike/>
                <w:color w:val="7030A0"/>
                <w:kern w:val="2"/>
                <w:sz w:val="18"/>
                <w:szCs w:val="18"/>
                <w:highlight w:val="yellow"/>
              </w:rPr>
              <w:t>of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Maximum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of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NZP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per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group</w:t>
            </w:r>
            <w:proofErr w:type="spellEnd"/>
            <w:r w:rsidRPr="00FF34AC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>:</w:t>
            </w:r>
            <w:r w:rsidR="00F07A8F">
              <w:rPr>
                <w:rFonts w:eastAsia="Malgun Gothic" w:cs="Arial"/>
                <w:bCs/>
                <w:color w:val="7030A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Ks,max</w:t>
            </w:r>
            <w:proofErr w:type="spellEnd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=[2,4]</w:t>
            </w:r>
          </w:p>
          <w:p w14:paraId="5A9A9393" w14:textId="7F7401CA" w:rsidR="006F18FD" w:rsidRPr="00FF34AC" w:rsidRDefault="006F18FD" w:rsidP="006F18FD">
            <w:pPr>
              <w:pStyle w:val="ListParagraph"/>
              <w:numPr>
                <w:ilvl w:val="0"/>
                <w:numId w:val="32"/>
              </w:numPr>
              <w:spacing w:before="6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eastAsia="Malgun Gothic" w:cs="Arial"/>
                <w:bCs/>
                <w:kern w:val="2"/>
                <w:sz w:val="18"/>
                <w:szCs w:val="18"/>
                <w:highlight w:val="yellow"/>
              </w:rPr>
              <w:t>FFS</w:t>
            </w:r>
            <w:r w:rsidR="00F07A8F">
              <w:rPr>
                <w:rFonts w:eastAsia="Malgun Gothic" w:cs="Arial"/>
                <w:bCs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kern w:val="2"/>
                <w:sz w:val="18"/>
                <w:szCs w:val="18"/>
                <w:highlight w:val="yellow"/>
              </w:rPr>
              <w:t>others</w:t>
            </w:r>
            <w:proofErr w:type="spellEnd"/>
            <w:r w:rsidR="00F07A8F">
              <w:rPr>
                <w:rFonts w:eastAsia="Malgun Gothic" w:cs="Arial"/>
                <w:bCs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(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supported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options</w:t>
            </w:r>
            <w:proofErr w:type="spellEnd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;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values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X,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codebook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types</w:t>
            </w:r>
            <w:proofErr w:type="spellEnd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,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of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ports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of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CMRs</w:t>
            </w:r>
            <w:proofErr w:type="spellEnd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,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sharing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among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NCJT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sTRP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measurement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hypotheses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FR1,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two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groups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with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Ks</w:t>
            </w:r>
            <w:proofErr w:type="spellEnd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=K1+K2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CMRs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in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resource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set,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reporting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of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2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PMIs</w:t>
            </w:r>
            <w:proofErr w:type="spellEnd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,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2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RIs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2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Lis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NCJT</w:t>
            </w:r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measurement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hypothesis</w:t>
            </w:r>
            <w:proofErr w:type="spellEnd"/>
            <w:r w:rsidR="00F07A8F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eastAsia="Malgun Gothic" w:cs="Arial"/>
                <w:bCs/>
                <w:color w:val="00B0F0"/>
                <w:kern w:val="2"/>
                <w:sz w:val="18"/>
                <w:szCs w:val="18"/>
                <w:highlight w:val="yellow"/>
              </w:rPr>
              <w:t>…)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5DD1" w14:textId="77777777" w:rsidR="006F18FD" w:rsidRPr="00073279" w:rsidRDefault="006F18FD" w:rsidP="00F07A8F">
            <w:pPr>
              <w:pStyle w:val="TAL"/>
              <w:rPr>
                <w:rFonts w:cs="Arial"/>
                <w:color w:val="FFC000"/>
                <w:szCs w:val="18"/>
              </w:rPr>
            </w:pPr>
            <w:r w:rsidRPr="00073279">
              <w:rPr>
                <w:rFonts w:cs="Arial"/>
                <w:color w:val="FFC000"/>
                <w:szCs w:val="18"/>
                <w:highlight w:val="yellow"/>
              </w:rPr>
              <w:t>FFS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1EF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2C3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0EF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595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43F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316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B60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D9B4" w14:textId="55F6EF3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A516" w14:textId="55AB73CF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A60403E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95D2CB" w14:textId="22A5136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C4743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23-7-2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AC0E5F" w14:textId="69C441A9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</w:rPr>
              <w:t>Support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max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#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Tx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ports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FF34AC">
              <w:rPr>
                <w:rFonts w:cs="Arial"/>
                <w:szCs w:val="18"/>
                <w:highlight w:val="yellow"/>
              </w:rPr>
              <w:t>per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source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/across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two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CMRs]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FF34AC">
              <w:rPr>
                <w:rFonts w:cs="Arial"/>
                <w:szCs w:val="18"/>
                <w:highlight w:val="yellow"/>
              </w:rPr>
              <w:t>in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a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resource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set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for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Multi-TRP</w:t>
            </w:r>
            <w:r w:rsidR="00F07A8F">
              <w:rPr>
                <w:rFonts w:cs="Arial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Cs w:val="18"/>
                <w:highlight w:val="yellow"/>
              </w:rPr>
              <w:t>CSI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]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[and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max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#</w:t>
            </w:r>
            <w:r w:rsidR="00F07A8F">
              <w:rPr>
                <w:rFonts w:cs="Arial"/>
                <w:color w:val="FF000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  <w:highlight w:val="yellow"/>
              </w:rPr>
              <w:t>resources]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B00D8D" w14:textId="4C0ADC1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list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combinations,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each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combination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{max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ports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source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Multi-TRP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set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Multi-TRP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CSI}]</w:t>
            </w:r>
          </w:p>
          <w:p w14:paraId="7304DF84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</w:p>
          <w:p w14:paraId="1CFFD08E" w14:textId="2B7352A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{</w:t>
            </w:r>
            <w:proofErr w:type="gramStart"/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24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ports</w:t>
            </w:r>
            <w:proofErr w:type="gramEnd"/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,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32</w:t>
            </w:r>
            <w:r w:rsidR="00F07A8F">
              <w:rPr>
                <w:rFonts w:cs="Arial"/>
                <w:strike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</w:rPr>
              <w:t>ports}</w:t>
            </w:r>
          </w:p>
          <w:p w14:paraId="1CF085F8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</w:p>
          <w:p w14:paraId="52503F47" w14:textId="2B749C2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[Note: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same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ports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among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CMRs]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986BD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6F252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F011A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E2AD2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1A924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6B96F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8AAF3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716B2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28DFFC" w14:textId="007E1FB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  <w:p w14:paraId="66258329" w14:textId="037CFDA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[{4,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8,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12,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16,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24,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32}]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25BA13" w14:textId="0151F1C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4B2063D5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8D8675" w14:textId="76F860E8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6BFA9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23-7-3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7A3725" w14:textId="3EA6C250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trike/>
                <w:color w:val="00B0F0"/>
                <w:szCs w:val="18"/>
              </w:rPr>
              <w:t>Support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of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max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#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More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than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two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resources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in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a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resource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set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Multi-TRP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CSI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A265AC" w14:textId="2458B50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</w:rPr>
              <w:t>FFS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exact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candidate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values,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F34AC">
              <w:rPr>
                <w:rFonts w:cs="Arial"/>
                <w:sz w:val="18"/>
                <w:szCs w:val="18"/>
              </w:rPr>
              <w:t>K</w:t>
            </w:r>
            <w:r w:rsidRPr="00FF34AC">
              <w:rPr>
                <w:rFonts w:cs="Arial"/>
                <w:sz w:val="18"/>
                <w:szCs w:val="18"/>
                <w:vertAlign w:val="subscript"/>
              </w:rPr>
              <w:t>s,max</w:t>
            </w:r>
            <w:proofErr w:type="spellEnd"/>
            <w:proofErr w:type="gramEnd"/>
            <w:r w:rsidR="00F07A8F">
              <w:rPr>
                <w:rFonts w:cs="Arial"/>
                <w:sz w:val="18"/>
                <w:szCs w:val="18"/>
                <w:vertAlign w:val="subscript"/>
              </w:rPr>
              <w:t xml:space="preserve">  </w:t>
            </w:r>
            <w:r w:rsidRPr="00FF34AC">
              <w:rPr>
                <w:rFonts w:cs="Arial"/>
                <w:sz w:val="18"/>
                <w:szCs w:val="18"/>
              </w:rPr>
              <w:t>is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up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to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23728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ED15B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65AB5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6B47D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AF696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6B890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73DD7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0483A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3BCB47" w14:textId="7C51299F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  <w:p w14:paraId="17F23751" w14:textId="6ABCD62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[candidate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values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are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{2,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3,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4,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5,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6,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7,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8}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40CDB5" w14:textId="73542FA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2C775555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A2BC5E" w14:textId="6A7ECC2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141C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23-7-4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E480A0" w14:textId="52499430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eastAsia="Malgun Gothic" w:cs="Arial"/>
                <w:bCs/>
                <w:kern w:val="2"/>
                <w:szCs w:val="18"/>
                <w:lang w:eastAsia="zh-CN"/>
              </w:rPr>
              <w:t>Support</w:t>
            </w:r>
            <w:r w:rsidR="00F07A8F">
              <w:rPr>
                <w:rFonts w:eastAsia="Malgun Gothic" w:cs="Arial"/>
                <w:bCs/>
                <w:kern w:val="2"/>
                <w:szCs w:val="18"/>
                <w:lang w:eastAsia="zh-CN"/>
              </w:rPr>
              <w:t xml:space="preserve"> </w:t>
            </w:r>
            <w:r w:rsidRPr="00FF34AC">
              <w:rPr>
                <w:rFonts w:eastAsia="Malgun Gothic" w:cs="Arial"/>
                <w:bCs/>
                <w:kern w:val="2"/>
                <w:szCs w:val="18"/>
                <w:lang w:eastAsia="zh-CN"/>
              </w:rPr>
              <w:t>of</w:t>
            </w:r>
            <w:r w:rsidR="00F07A8F">
              <w:rPr>
                <w:rFonts w:eastAsia="Malgun Gothic" w:cs="Arial"/>
                <w:bCs/>
                <w:kern w:val="2"/>
                <w:szCs w:val="18"/>
                <w:lang w:eastAsia="zh-CN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kern w:val="2"/>
                <w:szCs w:val="18"/>
                <w:lang w:eastAsia="zh-CN"/>
              </w:rPr>
              <w:t>N</w:t>
            </w:r>
            <w:r w:rsidRPr="00FF34AC">
              <w:rPr>
                <w:rFonts w:eastAsia="Malgun Gothic" w:cs="Arial"/>
                <w:bCs/>
                <w:kern w:val="2"/>
                <w:szCs w:val="18"/>
                <w:vertAlign w:val="subscript"/>
                <w:lang w:eastAsia="zh-CN"/>
              </w:rPr>
              <w:t>max</w:t>
            </w:r>
            <w:proofErr w:type="spellEnd"/>
            <w:r w:rsidRPr="00FF34AC">
              <w:rPr>
                <w:rFonts w:eastAsia="Malgun Gothic" w:cs="Arial"/>
                <w:bCs/>
                <w:kern w:val="2"/>
                <w:szCs w:val="18"/>
                <w:lang w:eastAsia="zh-CN"/>
              </w:rPr>
              <w:t>=2</w:t>
            </w:r>
            <w:r w:rsidR="00F07A8F">
              <w:rPr>
                <w:rFonts w:eastAsia="Malgun Gothic" w:cs="Arial"/>
                <w:bCs/>
                <w:kern w:val="2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Multi-TRP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CSI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274919" w14:textId="17DA0B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maximum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number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2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pairs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CMR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pairs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Nmax</w:t>
            </w:r>
            <w:proofErr w:type="spellEnd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=2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resources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configured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in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a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CSI-</w:t>
            </w:r>
            <w:proofErr w:type="spellStart"/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ReportConfig</w:t>
            </w:r>
            <w:proofErr w:type="spellEnd"/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Multi-TRP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CSI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measurement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CSI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Enhancement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  <w:lang w:eastAsia="zh-CN"/>
              </w:rPr>
              <w:t>Multi-TRP]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2C2F2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19DAA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E66A0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7E56D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D6A78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E6116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36861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C2185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2D67B3" w14:textId="25DF8C9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F0158C" w14:textId="5A8ED8F3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27421CE2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5D91" w14:textId="03F6795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6CA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23-7-5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0893" w14:textId="599A5849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trike/>
                <w:color w:val="00B0F0"/>
                <w:szCs w:val="18"/>
              </w:rPr>
              <w:t>Whether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two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CMRs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from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a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CMR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pair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configured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for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a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NCJT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measurement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hypothesis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can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be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used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for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Single-TRP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measurement</w:t>
            </w:r>
            <w:r w:rsidR="00F07A8F">
              <w:rPr>
                <w:rFonts w:cs="Arial"/>
                <w:strike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Cs w:val="18"/>
              </w:rPr>
              <w:t>hypotheses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CMR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sharing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DB4D" w14:textId="17FBD61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NZP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CSI-RS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referred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by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both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pair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NCJT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hypothesis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CMR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configured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Single-TRP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measurement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hypothesis]</w:t>
            </w:r>
          </w:p>
          <w:p w14:paraId="76C2E206" w14:textId="66C2041A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FR2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highlight w:val="yellow"/>
              </w:rPr>
              <w:t>only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043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1AD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0BF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9BA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950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2A9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E96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C2A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36EC" w14:textId="4C8638B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9C53" w14:textId="3FB52FD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1A1B6A8B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BFFA" w14:textId="5C59FE43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A44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694" w14:textId="69E4B1AC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</w:rPr>
              <w:t>SRS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triggering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offset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enhancement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95FB" w14:textId="7259BE3D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determining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aperiodic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location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based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available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slot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dynamically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based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Rel-17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introduced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new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field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DCI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Format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0_1/0_2/1_1/1_2]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8C5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840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D0A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041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980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52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A8B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1FF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479B" w14:textId="4A2DF72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EF56" w14:textId="2F3E547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5824F780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2818" w14:textId="3FAF0F2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F32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7E6D" w14:textId="26ADDA3C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Triggering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SRS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only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in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DCI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0_1/0_2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E6FB" w14:textId="0191EB8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triggering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in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DCI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0_1/0_2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without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data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and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without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CSI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D45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1CE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0FA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60E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FCC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2DE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BD9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DF1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9BB3" w14:textId="38B1ACC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DECB" w14:textId="33A30AA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54858E5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C211" w14:textId="49EE089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D47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1F0B" w14:textId="6EAD8530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SRS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Antenna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&gt;4Rx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B0DA" w14:textId="68649CF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1.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antenna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switching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  <w:lang w:eastAsia="zh-CN"/>
              </w:rPr>
              <w:t>xTyR</w:t>
            </w:r>
            <w:proofErr w:type="spellEnd"/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with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y&gt;4</w:t>
            </w:r>
          </w:p>
          <w:p w14:paraId="38247C74" w14:textId="3746144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[2.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whether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uplink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switching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impact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downlink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receiving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  <w:p w14:paraId="6AC73F23" w14:textId="2F4244D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whether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the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switched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together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with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UL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another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band]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091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90D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1C3A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A9F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7F4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BDC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8C4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91E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527F" w14:textId="0AC9E7FA" w:rsidR="006F18FD" w:rsidRPr="00FF34AC" w:rsidRDefault="006F18FD" w:rsidP="00F07A8F">
            <w:pPr>
              <w:pStyle w:val="TAL"/>
              <w:rPr>
                <w:rFonts w:cs="Arial"/>
                <w:strike/>
                <w:color w:val="7030A0"/>
                <w:szCs w:val="18"/>
              </w:rPr>
            </w:pPr>
            <w:r w:rsidRPr="00FF34AC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>[{1T6R,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>1T8R,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>2T6R,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>2T8R,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>4T6R,</w:t>
            </w:r>
            <w:r w:rsidR="00F07A8F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Cs w:val="18"/>
                <w:highlight w:val="yellow"/>
                <w:lang w:eastAsia="zh-CN"/>
              </w:rPr>
              <w:t>4T8R}]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8F5B" w14:textId="4BF29AC0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5DE5F978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23EE" w14:textId="48C72E03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lastRenderedPageBreak/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3A0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ECD7" w14:textId="003033FB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Maximum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2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SP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[and</w:t>
            </w:r>
            <w:r w:rsidR="00F07A8F">
              <w:rPr>
                <w:rFonts w:cs="Arial"/>
                <w:color w:val="00B0F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1</w:t>
            </w:r>
            <w:r w:rsidR="00F07A8F">
              <w:rPr>
                <w:rFonts w:cs="Arial"/>
                <w:color w:val="00B0F0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  <w:lang w:eastAsia="zh-CN"/>
              </w:rPr>
              <w:t>periodic]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SRS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sets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antenna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switching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ED32" w14:textId="26DCE6C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maximum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2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FF34AC">
              <w:rPr>
                <w:rFonts w:cs="Arial"/>
                <w:sz w:val="18"/>
                <w:szCs w:val="18"/>
                <w:highlight w:val="yellow"/>
                <w:lang w:eastAsia="zh-CN"/>
              </w:rPr>
              <w:t>SP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resource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sets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maximum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1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periodic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SRS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resource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set]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antenna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switching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38A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664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0CF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F84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B85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43B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8AD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4A9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B587" w14:textId="6E1E9ED5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</w:p>
          <w:p w14:paraId="62D4EADC" w14:textId="1509F548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[Note1: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</w:p>
          <w:p w14:paraId="1D42ECA4" w14:textId="320AAA34" w:rsidR="006F18FD" w:rsidRPr="00FF34AC" w:rsidRDefault="006F18FD" w:rsidP="006F18F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00B0F0"/>
                <w:sz w:val="18"/>
                <w:szCs w:val="18"/>
                <w:highlight w:val="yellow"/>
              </w:rPr>
            </w:pP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Applies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all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supported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xTyR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where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y&lt;=8</w:t>
            </w:r>
          </w:p>
          <w:p w14:paraId="2B7D0694" w14:textId="4DA1A0BE" w:rsidR="006F18FD" w:rsidRPr="00FF34AC" w:rsidRDefault="006F18FD" w:rsidP="006F18F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00B0F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xTyR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where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y&gt;4,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if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UE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does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NOT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support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this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feature,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support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maximum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one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resource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periodic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maximum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one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resource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semi-persistent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SRS</w:t>
            </w:r>
          </w:p>
          <w:p w14:paraId="76721BAD" w14:textId="62F5D73A" w:rsidR="006F18FD" w:rsidRPr="00FF34AC" w:rsidRDefault="006F18FD" w:rsidP="006F18F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50" w:after="120"/>
              <w:rPr>
                <w:rFonts w:cs="Arial"/>
                <w:color w:val="00B0F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xTyR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where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y&lt;=4,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if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UEs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that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do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not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support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this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feature,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follow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Rel-15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on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the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number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resource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sets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periodic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semi-persistent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SRS]</w:t>
            </w:r>
          </w:p>
          <w:p w14:paraId="129CB9BB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F468" w14:textId="314A7ABE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42C0965A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5991" w14:textId="50E883F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FBD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7EF2" w14:textId="279DE2F9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Increased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repetition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B0B9" w14:textId="0C46917A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increased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repetition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patterns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(8,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10,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12,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14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symbols)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resource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ACD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2CF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FC2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365D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7DF9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D22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759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D26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AD499" w14:textId="3005D016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[(</w:t>
            </w:r>
            <w:proofErr w:type="spellStart"/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N_symbol</w:t>
            </w:r>
            <w:proofErr w:type="spellEnd"/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R)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=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{(8,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1),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(8,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2),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(8,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4),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(8,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8),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(12,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1),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(12,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2),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(12,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3),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(12,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4),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(12,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6),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(12,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12),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(10,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1),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(10,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2),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(10,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5),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(10,10),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(14,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1),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(14,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2),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(14,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7),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(14,</w:t>
            </w:r>
            <w:r w:rsidR="00F07A8F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strike/>
                <w:color w:val="7030A0"/>
                <w:sz w:val="18"/>
                <w:szCs w:val="18"/>
                <w:highlight w:val="yellow"/>
              </w:rPr>
              <w:t>14)}]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ABE0" w14:textId="32002B0B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04297B0A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DCB3" w14:textId="09D32FF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AF5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A799" w14:textId="71A8ABB0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Partial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frequency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sounding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of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703F" w14:textId="68C82BA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partial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[(RB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level)]</w:t>
            </w:r>
            <w:r w:rsidR="00F07A8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frequency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sounding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0EA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20D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C1D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C72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9EB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304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4D7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D24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097E" w14:textId="01613E7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11D9" w14:textId="01B723C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355A1326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F3DE" w14:textId="7FEE99A2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55F3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C8F2" w14:textId="2F2A9E2C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Start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RB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location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hopping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for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partial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frequency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C633" w14:textId="2C2C552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start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RB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location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hopping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in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partial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[(RB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level)]</w:t>
            </w:r>
            <w:r w:rsidR="00F07A8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frequency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lang w:eastAsia="zh-CN"/>
              </w:rPr>
              <w:t>sounding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transmission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[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across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different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SRS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frequency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hopping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periods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periodic/semi-persistent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  <w:lang w:eastAsia="zh-CN"/>
              </w:rPr>
              <w:t>SRS]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8E0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</w:rPr>
              <w:t>[23-8-6]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C9C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C19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747A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561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A90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02C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5D9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46C4" w14:textId="58B6D3E9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B009" w14:textId="06B30E0E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790FC756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7664" w14:textId="091AEFF4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AF2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23-8-8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0FF5" w14:textId="23BF018F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  <w:lang w:eastAsia="zh-CN"/>
              </w:rPr>
              <w:t>Comb-8</w:t>
            </w:r>
            <w:r w:rsidR="00F07A8F">
              <w:rPr>
                <w:rFonts w:cs="Arial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Cs w:val="18"/>
                <w:lang w:eastAsia="zh-CN"/>
              </w:rPr>
              <w:t>SRS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0AF7" w14:textId="2F82DEBE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z w:val="18"/>
                <w:szCs w:val="18"/>
                <w:lang w:eastAsia="zh-CN"/>
              </w:rPr>
              <w:t>Support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of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comb-8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MIMO</w:t>
            </w:r>
            <w:r w:rsidR="00F07A8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  <w:lang w:eastAsia="zh-CN"/>
              </w:rPr>
              <w:t>SRS</w:t>
            </w:r>
            <w:r w:rsidR="00F07A8F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other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than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for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lang w:eastAsia="zh-CN"/>
              </w:rPr>
              <w:t>positioning</w:t>
            </w:r>
            <w:r w:rsidR="00F07A8F">
              <w:rPr>
                <w:rFonts w:cs="Arial"/>
                <w:color w:val="00B0F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5AD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551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DD9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824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E63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8314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9D1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3FF6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08F58" w14:textId="527C94FC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E7AD" w14:textId="6A9C0878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630F2239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393B" w14:textId="6AF99339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8A8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23-9-1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9E95" w14:textId="05BA52AB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</w:rPr>
              <w:t>Basic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Features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Further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Enhanced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Port-Selection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Type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II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Codebook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(</w:t>
            </w:r>
            <w:proofErr w:type="spellStart"/>
            <w:r w:rsidRPr="00FF34AC">
              <w:rPr>
                <w:rFonts w:cs="Arial"/>
                <w:szCs w:val="18"/>
              </w:rPr>
              <w:t>FeType</w:t>
            </w:r>
            <w:proofErr w:type="spellEnd"/>
            <w:r w:rsidRPr="00FF34AC">
              <w:rPr>
                <w:rFonts w:cs="Arial"/>
                <w:szCs w:val="18"/>
              </w:rPr>
              <w:t>-II)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9ADD" w14:textId="40047E8A" w:rsidR="006F18FD" w:rsidRPr="00FF34AC" w:rsidRDefault="006F18FD" w:rsidP="006F18FD">
            <w:pPr>
              <w:pStyle w:val="ListParagraph"/>
              <w:numPr>
                <w:ilvl w:val="0"/>
                <w:numId w:val="31"/>
              </w:numPr>
              <w:spacing w:before="60" w:after="120"/>
              <w:rPr>
                <w:rFonts w:cs="Arial"/>
                <w:sz w:val="18"/>
                <w:szCs w:val="18"/>
              </w:rPr>
            </w:pPr>
            <w:r w:rsidRPr="002D53FD">
              <w:rPr>
                <w:rFonts w:cs="Arial"/>
                <w:color w:val="ED7D31"/>
                <w:sz w:val="18"/>
                <w:szCs w:val="18"/>
                <w:highlight w:val="yellow"/>
              </w:rPr>
              <w:t>[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{Max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Tx</w:t>
            </w:r>
            <w:proofErr w:type="spellEnd"/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ports</w:t>
            </w:r>
            <w:proofErr w:type="spellEnd"/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one</w:t>
            </w:r>
            <w:proofErr w:type="spellEnd"/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resource</w:t>
            </w:r>
            <w:proofErr w:type="spellEnd"/>
            <w:r w:rsidRPr="00C742B7">
              <w:rPr>
                <w:rFonts w:cs="Arial"/>
                <w:sz w:val="18"/>
                <w:szCs w:val="18"/>
                <w:highlight w:val="yellow"/>
              </w:rPr>
              <w:t>,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Max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resources</w:t>
            </w:r>
            <w:proofErr w:type="spellEnd"/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total</w:t>
            </w:r>
            <w:proofErr w:type="spellEnd"/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C742B7">
              <w:rPr>
                <w:rFonts w:cs="Arial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Tx</w:t>
            </w:r>
            <w:proofErr w:type="spellEnd"/>
            <w:r w:rsidR="00F07A8F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42B7">
              <w:rPr>
                <w:rFonts w:cs="Arial"/>
                <w:sz w:val="18"/>
                <w:szCs w:val="18"/>
                <w:highlight w:val="yellow"/>
              </w:rPr>
              <w:t>ports</w:t>
            </w:r>
            <w:proofErr w:type="spellEnd"/>
            <w:r w:rsidRPr="00C742B7">
              <w:rPr>
                <w:rFonts w:cs="Arial"/>
                <w:sz w:val="18"/>
                <w:szCs w:val="18"/>
                <w:highlight w:val="yellow"/>
              </w:rPr>
              <w:t>}</w:t>
            </w:r>
            <w:r w:rsidRPr="002D53FD">
              <w:rPr>
                <w:rFonts w:cs="Arial"/>
                <w:color w:val="ED7D31"/>
                <w:sz w:val="18"/>
                <w:szCs w:val="18"/>
                <w:highlight w:val="yellow"/>
              </w:rPr>
              <w:t>]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to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support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Port-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selection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FeType</w:t>
            </w:r>
            <w:proofErr w:type="spellEnd"/>
            <w:r w:rsidRPr="00FF34AC">
              <w:rPr>
                <w:rFonts w:cs="Arial"/>
                <w:sz w:val="18"/>
                <w:szCs w:val="18"/>
              </w:rPr>
              <w:t>-II</w:t>
            </w:r>
            <w:r w:rsidR="00F07A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 w:val="18"/>
                <w:szCs w:val="18"/>
              </w:rPr>
              <w:t>with</w:t>
            </w:r>
            <w:proofErr w:type="spellEnd"/>
            <w:r w:rsidR="00F07A8F">
              <w:rPr>
                <w:rFonts w:cs="Arial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z w:val="18"/>
                <w:szCs w:val="18"/>
              </w:rPr>
              <w:t>M</w:t>
            </w:r>
            <w:r w:rsidRPr="00FF34AC">
              <w:rPr>
                <w:rFonts w:cs="Arial"/>
                <w:sz w:val="18"/>
                <w:szCs w:val="18"/>
                <w:vertAlign w:val="subscript"/>
              </w:rPr>
              <w:t>v</w:t>
            </w:r>
            <w:r w:rsidRPr="00FF34AC">
              <w:rPr>
                <w:rFonts w:cs="Arial"/>
                <w:sz w:val="18"/>
                <w:szCs w:val="18"/>
              </w:rPr>
              <w:t>=1</w:t>
            </w:r>
          </w:p>
          <w:p w14:paraId="1A07D6DF" w14:textId="16972032" w:rsidR="006F18FD" w:rsidRPr="00FF34AC" w:rsidRDefault="006F18FD" w:rsidP="006F18FD">
            <w:pPr>
              <w:pStyle w:val="ListParagraph"/>
              <w:numPr>
                <w:ilvl w:val="0"/>
                <w:numId w:val="31"/>
              </w:numPr>
              <w:spacing w:before="60" w:after="120"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</w:rPr>
              <w:t>rank</w:t>
            </w:r>
            <w:proofErr w:type="spellEnd"/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1,2</w:t>
            </w:r>
          </w:p>
          <w:p w14:paraId="39CAE089" w14:textId="30146EF0" w:rsidR="006F18FD" w:rsidRPr="00FF34AC" w:rsidRDefault="006F18FD" w:rsidP="006F18FD">
            <w:pPr>
              <w:pStyle w:val="ListParagraph"/>
              <w:numPr>
                <w:ilvl w:val="0"/>
                <w:numId w:val="31"/>
              </w:numPr>
              <w:spacing w:before="6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parameter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combinations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</w:rPr>
              <w:t>with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Mv=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2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1</w:t>
            </w:r>
          </w:p>
          <w:p w14:paraId="3714B219" w14:textId="21A5CE01" w:rsidR="006F18FD" w:rsidRPr="00FF34AC" w:rsidRDefault="006F18FD" w:rsidP="006F18FD">
            <w:pPr>
              <w:pStyle w:val="ListParagraph"/>
              <w:numPr>
                <w:ilvl w:val="0"/>
                <w:numId w:val="31"/>
              </w:numPr>
              <w:spacing w:before="60" w:after="120"/>
              <w:rPr>
                <w:rFonts w:cs="Arial"/>
                <w:sz w:val="18"/>
                <w:szCs w:val="18"/>
              </w:rPr>
            </w:pPr>
            <w:r w:rsidRPr="00FF34AC">
              <w:rPr>
                <w:rFonts w:eastAsia="Malgun Gothic" w:cs="Arial"/>
                <w:bCs/>
                <w:kern w:val="2"/>
                <w:sz w:val="18"/>
                <w:szCs w:val="18"/>
              </w:rPr>
              <w:t>FFS</w:t>
            </w:r>
            <w:r w:rsidR="00F07A8F">
              <w:rPr>
                <w:rFonts w:eastAsia="Malgun Gothic" w:cs="Arial"/>
                <w:bCs/>
                <w:kern w:val="2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eastAsia="Malgun Gothic" w:cs="Arial"/>
                <w:bCs/>
                <w:kern w:val="2"/>
                <w:sz w:val="18"/>
                <w:szCs w:val="18"/>
              </w:rPr>
              <w:t>others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4A1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073279">
              <w:rPr>
                <w:rFonts w:cs="Arial"/>
                <w:color w:val="FFC000"/>
                <w:szCs w:val="18"/>
                <w:highlight w:val="yellow"/>
              </w:rPr>
              <w:t>FFS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1CF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09A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FDA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A8C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508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601E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576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2770" w14:textId="376A8ED1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CF8C" w14:textId="4284588C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2EA15805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A0C1FE" w14:textId="1257C5E0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23.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F0C94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23-9-1a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D28BC4" w14:textId="62EE224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Codebook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concurrency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of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Type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I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codebook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and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Rel-17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Cs w:val="18"/>
              </w:rPr>
              <w:t>FeType</w:t>
            </w:r>
            <w:proofErr w:type="spellEnd"/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II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codebook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8BDBC" w14:textId="4388F8AE" w:rsidR="006F18FD" w:rsidRPr="00FF34AC" w:rsidRDefault="006F18FD" w:rsidP="00F07A8F">
            <w:pPr>
              <w:contextualSpacing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color w:val="00B0F0"/>
                <w:sz w:val="18"/>
                <w:szCs w:val="18"/>
              </w:rPr>
              <w:t>Supported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mixed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codebook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types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A3C5D6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</w:rPr>
              <w:t>[23-9-1]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E99C34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1A3B4C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61CC98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F2B1F8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A24D43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7AD8D6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D46E2" w14:textId="77777777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F52E56" w14:textId="56EC11F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  <w:highlight w:val="yellow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[Codebook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1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=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{Type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SP,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Type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MP}</w:t>
            </w:r>
          </w:p>
          <w:p w14:paraId="4BFF51BD" w14:textId="6896A10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{Codebook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2,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Codebook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3}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=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{{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FeType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II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PS,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NULL},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{Type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II,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FeType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II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},{</w:t>
            </w:r>
            <w:proofErr w:type="spellStart"/>
            <w:proofErr w:type="gramEnd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eType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II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R=1,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FeType</w:t>
            </w:r>
            <w:proofErr w:type="spellEnd"/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II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PS</w:t>
            </w:r>
            <w:r w:rsidR="00F07A8F">
              <w:rPr>
                <w:rFonts w:cs="Arial"/>
                <w:color w:val="00B0F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}}]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EF97DA" w14:textId="29C18271" w:rsidR="006F18FD" w:rsidRPr="00FF34AC" w:rsidRDefault="006F18FD" w:rsidP="00F07A8F">
            <w:pPr>
              <w:pStyle w:val="TAL"/>
              <w:rPr>
                <w:rFonts w:cs="Arial"/>
                <w:color w:val="00B0F0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</w:rPr>
              <w:t>Optional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with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capability</w:t>
            </w:r>
            <w:r w:rsidR="00F07A8F">
              <w:rPr>
                <w:rFonts w:cs="Arial"/>
                <w:color w:val="00B0F0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</w:rPr>
              <w:t>signalling</w:t>
            </w:r>
          </w:p>
        </w:tc>
      </w:tr>
      <w:tr w:rsidR="006F18FD" w:rsidRPr="00FF34AC" w14:paraId="0DCA7A9C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78C7" w14:textId="03E77E8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56A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23-9-2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9E3C" w14:textId="7B459886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</w:rPr>
              <w:t>Support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M</w:t>
            </w:r>
            <w:r w:rsidRPr="00FF34AC">
              <w:rPr>
                <w:rFonts w:cs="Arial"/>
                <w:szCs w:val="18"/>
                <w:vertAlign w:val="subscript"/>
              </w:rPr>
              <w:t>v</w:t>
            </w:r>
            <w:r w:rsidRPr="00FF34AC">
              <w:rPr>
                <w:rFonts w:cs="Arial"/>
                <w:szCs w:val="18"/>
              </w:rPr>
              <w:t>=2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FeType</w:t>
            </w:r>
            <w:proofErr w:type="spellEnd"/>
            <w:r w:rsidRPr="00FF34AC">
              <w:rPr>
                <w:rFonts w:cs="Arial"/>
                <w:szCs w:val="18"/>
              </w:rPr>
              <w:t>-II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104E" w14:textId="258673B0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7030A0"/>
                <w:sz w:val="18"/>
                <w:szCs w:val="18"/>
              </w:rPr>
            </w:pP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[1.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rank</w:t>
            </w:r>
            <w:r w:rsidR="00F07A8F">
              <w:rPr>
                <w:rFonts w:cs="Arial"/>
                <w:color w:val="7030A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7030A0"/>
                <w:sz w:val="18"/>
                <w:szCs w:val="18"/>
                <w:highlight w:val="yellow"/>
              </w:rPr>
              <w:t>1,2]</w:t>
            </w:r>
          </w:p>
          <w:p w14:paraId="34355621" w14:textId="4B02050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</w:rPr>
              <w:t>2.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parameter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combinations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00B0F0"/>
                <w:sz w:val="18"/>
                <w:szCs w:val="18"/>
              </w:rPr>
              <w:t>with</w:t>
            </w:r>
            <w:r w:rsidR="00F07A8F">
              <w:rPr>
                <w:rFonts w:cs="Arial"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Mv=2</w:t>
            </w:r>
          </w:p>
          <w:p w14:paraId="7D360900" w14:textId="73B96B0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[3.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{Max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ports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in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one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resource,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Max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resources</w:t>
            </w:r>
            <w:proofErr w:type="gramEnd"/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and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total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#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Tx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ports}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to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Port-selection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FeType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-II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with</w:t>
            </w:r>
            <w:r w:rsidR="00F07A8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Mv=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  <w:highlight w:val="yellow"/>
              </w:rPr>
              <w:t>1</w:t>
            </w:r>
            <w:r w:rsidRPr="00FF34AC">
              <w:rPr>
                <w:rFonts w:cs="Arial"/>
                <w:color w:val="00B0F0"/>
                <w:sz w:val="18"/>
                <w:szCs w:val="18"/>
                <w:highlight w:val="yellow"/>
              </w:rPr>
              <w:t>2</w:t>
            </w:r>
            <w:r w:rsidRPr="00FF34AC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1D043D1D" w14:textId="77777777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3B9B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</w:rPr>
              <w:t>[23-9-1]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7A6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C99C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2E80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D39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3C8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B321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E4E3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A185" w14:textId="001CA592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48FA" w14:textId="68C73DB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  <w:tr w:rsidR="006F18FD" w:rsidRPr="00FF34AC" w14:paraId="7123EB53" w14:textId="77777777" w:rsidTr="00F07A8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79B5" w14:textId="4B8C1F8C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23.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NR_FeMIMO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CFB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23-9-3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C42B" w14:textId="25438FB1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34AC">
              <w:rPr>
                <w:rFonts w:cs="Arial"/>
                <w:szCs w:val="18"/>
              </w:rPr>
              <w:t>Support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of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rank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3,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4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szCs w:val="18"/>
              </w:rPr>
              <w:t>for</w:t>
            </w:r>
            <w:r w:rsidR="00F07A8F">
              <w:rPr>
                <w:rFonts w:cs="Arial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szCs w:val="18"/>
              </w:rPr>
              <w:t>FeType</w:t>
            </w:r>
            <w:proofErr w:type="spellEnd"/>
            <w:r w:rsidRPr="00FF34AC">
              <w:rPr>
                <w:rFonts w:cs="Arial"/>
                <w:szCs w:val="18"/>
              </w:rPr>
              <w:t>-II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AF44" w14:textId="761A4E84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FF34AC">
              <w:rPr>
                <w:rFonts w:cs="Arial"/>
                <w:color w:val="FF0000"/>
                <w:sz w:val="18"/>
                <w:szCs w:val="18"/>
              </w:rPr>
              <w:t>Support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of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rank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3,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4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 w:val="18"/>
                <w:szCs w:val="18"/>
              </w:rPr>
              <w:t>for</w:t>
            </w:r>
            <w:r w:rsidR="00F07A8F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F34AC">
              <w:rPr>
                <w:rFonts w:cs="Arial"/>
                <w:color w:val="FF0000"/>
                <w:sz w:val="18"/>
                <w:szCs w:val="18"/>
              </w:rPr>
              <w:t>FeType</w:t>
            </w:r>
            <w:proofErr w:type="spellEnd"/>
            <w:r w:rsidRPr="00FF34AC">
              <w:rPr>
                <w:rFonts w:cs="Arial"/>
                <w:color w:val="FF0000"/>
                <w:sz w:val="18"/>
                <w:szCs w:val="18"/>
              </w:rPr>
              <w:t>-II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911B" w14:textId="2C1F53E6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color w:val="00B0F0"/>
                <w:szCs w:val="18"/>
                <w:highlight w:val="yellow"/>
              </w:rPr>
              <w:t>[23-9-1,</w:t>
            </w:r>
            <w:r w:rsidR="00F07A8F">
              <w:rPr>
                <w:rFonts w:cs="Arial"/>
                <w:color w:val="00B0F0"/>
                <w:szCs w:val="18"/>
                <w:highlight w:val="yellow"/>
              </w:rPr>
              <w:t xml:space="preserve"> </w:t>
            </w:r>
            <w:r w:rsidRPr="00FF34AC">
              <w:rPr>
                <w:rFonts w:cs="Arial"/>
                <w:color w:val="00B0F0"/>
                <w:szCs w:val="18"/>
                <w:highlight w:val="yellow"/>
              </w:rPr>
              <w:t>23-9-2]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84A2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3429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E5A8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32ED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8037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C12F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DDA5" w14:textId="77777777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FE47" w14:textId="1BACE600" w:rsidR="006F18FD" w:rsidRPr="00FF34AC" w:rsidRDefault="006F18FD" w:rsidP="00F07A8F">
            <w:pPr>
              <w:snapToGrid w:val="0"/>
              <w:spacing w:afterLines="50" w:after="120"/>
              <w:contextualSpacing/>
              <w:rPr>
                <w:rFonts w:cs="Arial"/>
                <w:strike/>
                <w:color w:val="00B0F0"/>
                <w:sz w:val="18"/>
                <w:szCs w:val="18"/>
              </w:rPr>
            </w:pP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{Support,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Not</w:t>
            </w:r>
            <w:r w:rsidR="00F07A8F">
              <w:rPr>
                <w:rFonts w:cs="Arial"/>
                <w:strike/>
                <w:color w:val="00B0F0"/>
                <w:sz w:val="18"/>
                <w:szCs w:val="18"/>
              </w:rPr>
              <w:t xml:space="preserve"> </w:t>
            </w:r>
            <w:r w:rsidRPr="00FF34AC">
              <w:rPr>
                <w:rFonts w:cs="Arial"/>
                <w:strike/>
                <w:color w:val="00B0F0"/>
                <w:sz w:val="18"/>
                <w:szCs w:val="18"/>
              </w:rPr>
              <w:t>support}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B386" w14:textId="07976515" w:rsidR="006F18FD" w:rsidRPr="00FF34AC" w:rsidRDefault="006F18FD" w:rsidP="00F07A8F">
            <w:pPr>
              <w:pStyle w:val="TAL"/>
              <w:rPr>
                <w:rFonts w:cs="Arial"/>
                <w:szCs w:val="18"/>
              </w:rPr>
            </w:pPr>
            <w:r w:rsidRPr="00FF34AC">
              <w:rPr>
                <w:rFonts w:cs="Arial"/>
                <w:szCs w:val="18"/>
              </w:rPr>
              <w:t>Optional</w:t>
            </w:r>
            <w:r w:rsidR="00F07A8F">
              <w:rPr>
                <w:rFonts w:cs="Arial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with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capability</w:t>
            </w:r>
            <w:r w:rsidR="00F07A8F">
              <w:rPr>
                <w:rFonts w:cs="Arial"/>
                <w:color w:val="FF0000"/>
                <w:szCs w:val="18"/>
              </w:rPr>
              <w:t xml:space="preserve"> </w:t>
            </w:r>
            <w:r w:rsidRPr="00FF34AC">
              <w:rPr>
                <w:rFonts w:cs="Arial"/>
                <w:color w:val="FF0000"/>
                <w:szCs w:val="18"/>
              </w:rPr>
              <w:t>signalling</w:t>
            </w:r>
          </w:p>
        </w:tc>
      </w:tr>
    </w:tbl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F07A8F" w:rsidRDefault="00F07A8F">
      <w:r>
        <w:separator/>
      </w:r>
    </w:p>
  </w:endnote>
  <w:endnote w:type="continuationSeparator" w:id="0">
    <w:p w14:paraId="3C8173DC" w14:textId="77777777" w:rsidR="00F07A8F" w:rsidRDefault="00F0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F07A8F" w:rsidRDefault="00F07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F07A8F" w:rsidRDefault="00F07A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F07A8F" w:rsidRDefault="00F07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F07A8F" w:rsidRDefault="00F07A8F">
      <w:r>
        <w:separator/>
      </w:r>
    </w:p>
  </w:footnote>
  <w:footnote w:type="continuationSeparator" w:id="0">
    <w:p w14:paraId="24D7F7FF" w14:textId="77777777" w:rsidR="00F07A8F" w:rsidRDefault="00F0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F07A8F" w:rsidRDefault="00F07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F07A8F" w:rsidRDefault="00F07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F07A8F" w:rsidRDefault="00F07A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D4328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E0F2C"/>
    <w:multiLevelType w:val="multilevel"/>
    <w:tmpl w:val="695E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ECF341E"/>
    <w:multiLevelType w:val="hybridMultilevel"/>
    <w:tmpl w:val="D3A86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910F0"/>
    <w:multiLevelType w:val="hybridMultilevel"/>
    <w:tmpl w:val="AB1C01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DE187D"/>
    <w:multiLevelType w:val="multilevel"/>
    <w:tmpl w:val="1C47076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a-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977A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22279"/>
    <w:multiLevelType w:val="multilevel"/>
    <w:tmpl w:val="8C40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55313"/>
    <w:multiLevelType w:val="hybridMultilevel"/>
    <w:tmpl w:val="765C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31"/>
  </w:num>
  <w:num w:numId="3">
    <w:abstractNumId w:val="0"/>
  </w:num>
  <w:num w:numId="4">
    <w:abstractNumId w:val="3"/>
  </w:num>
  <w:num w:numId="5">
    <w:abstractNumId w:val="19"/>
  </w:num>
  <w:num w:numId="6">
    <w:abstractNumId w:val="32"/>
  </w:num>
  <w:num w:numId="7">
    <w:abstractNumId w:val="22"/>
  </w:num>
  <w:num w:numId="8">
    <w:abstractNumId w:val="18"/>
  </w:num>
  <w:num w:numId="9">
    <w:abstractNumId w:val="35"/>
  </w:num>
  <w:num w:numId="10">
    <w:abstractNumId w:val="6"/>
  </w:num>
  <w:num w:numId="11">
    <w:abstractNumId w:val="24"/>
  </w:num>
  <w:num w:numId="12">
    <w:abstractNumId w:val="5"/>
  </w:num>
  <w:num w:numId="13">
    <w:abstractNumId w:val="15"/>
  </w:num>
  <w:num w:numId="14">
    <w:abstractNumId w:val="29"/>
  </w:num>
  <w:num w:numId="15">
    <w:abstractNumId w:val="21"/>
  </w:num>
  <w:num w:numId="16">
    <w:abstractNumId w:val="1"/>
  </w:num>
  <w:num w:numId="17">
    <w:abstractNumId w:val="27"/>
  </w:num>
  <w:num w:numId="18">
    <w:abstractNumId w:val="16"/>
  </w:num>
  <w:num w:numId="19">
    <w:abstractNumId w:val="23"/>
  </w:num>
  <w:num w:numId="20">
    <w:abstractNumId w:val="34"/>
  </w:num>
  <w:num w:numId="21">
    <w:abstractNumId w:val="36"/>
  </w:num>
  <w:num w:numId="22">
    <w:abstractNumId w:val="26"/>
  </w:num>
  <w:num w:numId="23">
    <w:abstractNumId w:val="14"/>
  </w:num>
  <w:num w:numId="24">
    <w:abstractNumId w:val="7"/>
  </w:num>
  <w:num w:numId="25">
    <w:abstractNumId w:val="33"/>
  </w:num>
  <w:num w:numId="26">
    <w:abstractNumId w:val="30"/>
  </w:num>
  <w:num w:numId="27">
    <w:abstractNumId w:val="12"/>
  </w:num>
  <w:num w:numId="28">
    <w:abstractNumId w:val="10"/>
  </w:num>
  <w:num w:numId="29">
    <w:abstractNumId w:val="28"/>
  </w:num>
  <w:num w:numId="30">
    <w:abstractNumId w:val="25"/>
  </w:num>
  <w:num w:numId="31">
    <w:abstractNumId w:val="17"/>
  </w:num>
  <w:num w:numId="32">
    <w:abstractNumId w:val="2"/>
  </w:num>
  <w:num w:numId="33">
    <w:abstractNumId w:val="13"/>
  </w:num>
  <w:num w:numId="34">
    <w:abstractNumId w:val="9"/>
  </w:num>
  <w:num w:numId="35">
    <w:abstractNumId w:val="11"/>
  </w:num>
  <w:num w:numId="36">
    <w:abstractNumId w:val="4"/>
  </w:num>
  <w:num w:numId="37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78A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56D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8F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824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161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A8F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6F18FD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F07A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F07A8F"/>
  </w:style>
  <w:style w:type="character" w:customStyle="1" w:styleId="eop">
    <w:name w:val="eop"/>
    <w:basedOn w:val="DefaultParagraphFont"/>
    <w:rsid w:val="00F0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5AIRPNAIUNRU-1830940522-12517</_dlc_DocId>
    <_dlc_DocIdUrl xmlns="71c5aaf6-e6ce-465b-b873-5148d2a4c105">
      <Url>https://nokia.sharepoint.com/sites/c5g/5gradio/_layouts/15/DocIdRedir.aspx?ID=5AIRPNAIUNRU-1830940522-12517</Url>
      <Description>5AIRPNAIUNRU-1830940522-12517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7</Pages>
  <Words>3481</Words>
  <Characters>18619</Characters>
  <Application>Microsoft Office Word</Application>
  <DocSecurity>0</DocSecurity>
  <Lines>155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6</cp:revision>
  <cp:lastPrinted>2016-06-20T11:35:00Z</cp:lastPrinted>
  <dcterms:created xsi:type="dcterms:W3CDTF">2021-10-27T12:18:00Z</dcterms:created>
  <dcterms:modified xsi:type="dcterms:W3CDTF">2021-11-05T08:33:00Z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0f03a983-9914-43eb-92e4-098864d21bf4</vt:lpwstr>
  </property>
</Properties>
</file>